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41A" w:rsidRDefault="004F441A"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6A35C7">
      <w:pPr>
        <w:pStyle w:val="ParagraphStyle"/>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6A35C7">
      <w:pPr>
        <w:jc w:val="center"/>
        <w:rPr>
          <w:rFonts w:ascii="Times New Roman" w:hAnsi="Times New Roman" w:cs="Times New Roman"/>
          <w:bCs/>
        </w:rPr>
      </w:pPr>
      <w:r>
        <w:rPr>
          <w:rFonts w:ascii="Times New Roman" w:hAnsi="Times New Roman" w:cs="Times New Roman"/>
          <w:bCs/>
        </w:rPr>
        <w:t xml:space="preserve">    </w:t>
      </w:r>
    </w:p>
    <w:p w:rsidR="006A35C7" w:rsidRDefault="006A35C7" w:rsidP="006A35C7">
      <w:pPr>
        <w:jc w:val="center"/>
        <w:rPr>
          <w:rFonts w:ascii="Times New Roman" w:hAnsi="Times New Roman" w:cs="Times New Roman"/>
        </w:rPr>
      </w:pPr>
      <w:r>
        <w:rPr>
          <w:rFonts w:ascii="Times New Roman" w:hAnsi="Times New Roman" w:cs="Times New Roman"/>
        </w:rPr>
        <w:t xml:space="preserve">Муниципальное автономное общеобразовательное учреждение </w:t>
      </w:r>
    </w:p>
    <w:p w:rsidR="006A35C7" w:rsidRDefault="006A35C7" w:rsidP="006A35C7">
      <w:pPr>
        <w:jc w:val="center"/>
        <w:rPr>
          <w:rFonts w:ascii="Times New Roman" w:hAnsi="Times New Roman" w:cs="Times New Roman"/>
        </w:rPr>
      </w:pPr>
      <w:r>
        <w:rPr>
          <w:rFonts w:ascii="Times New Roman" w:hAnsi="Times New Roman" w:cs="Times New Roman"/>
        </w:rPr>
        <w:t>«Нижнетуринская гимназия»</w:t>
      </w:r>
    </w:p>
    <w:p w:rsidR="006A35C7" w:rsidRDefault="006A35C7" w:rsidP="006A35C7">
      <w:pPr>
        <w:rPr>
          <w:rFonts w:ascii="Times New Roman" w:hAnsi="Times New Roman" w:cs="Times New Roman"/>
        </w:rPr>
      </w:pPr>
    </w:p>
    <w:p w:rsidR="006A35C7" w:rsidRDefault="006A35C7" w:rsidP="006A35C7">
      <w:pPr>
        <w:tabs>
          <w:tab w:val="left" w:pos="5740"/>
        </w:tabs>
        <w:rPr>
          <w:rFonts w:ascii="Times New Roman" w:hAnsi="Times New Roman" w:cs="Times New Roman"/>
        </w:rPr>
      </w:pPr>
      <w:r>
        <w:rPr>
          <w:rFonts w:ascii="Times New Roman" w:hAnsi="Times New Roman" w:cs="Times New Roman"/>
        </w:rPr>
        <w:t xml:space="preserve">                                                                                                         </w:t>
      </w:r>
    </w:p>
    <w:p w:rsidR="006A35C7" w:rsidRDefault="006A35C7" w:rsidP="006A35C7">
      <w:pPr>
        <w:rPr>
          <w:rFonts w:ascii="Times New Roman" w:hAnsi="Times New Roman" w:cs="Times New Roman"/>
        </w:rPr>
      </w:pPr>
      <w:r>
        <w:rPr>
          <w:rFonts w:ascii="Times New Roman" w:hAnsi="Times New Roman" w:cs="Times New Roman"/>
        </w:rPr>
        <w:t xml:space="preserve">ПРИНЯТО:                                                                                     УТВЕРЖДАЮ:                                                                                                                </w:t>
      </w:r>
    </w:p>
    <w:p w:rsidR="006A35C7" w:rsidRDefault="006A35C7" w:rsidP="006A35C7">
      <w:pPr>
        <w:rPr>
          <w:rFonts w:ascii="Times New Roman" w:hAnsi="Times New Roman" w:cs="Times New Roman"/>
        </w:rPr>
      </w:pPr>
      <w:r>
        <w:rPr>
          <w:rFonts w:ascii="Times New Roman" w:hAnsi="Times New Roman" w:cs="Times New Roman"/>
        </w:rPr>
        <w:t xml:space="preserve">предметно-методической кафедрой                                            Директор МАОУ  </w:t>
      </w:r>
    </w:p>
    <w:p w:rsidR="006A35C7" w:rsidRDefault="006A35C7" w:rsidP="006A35C7">
      <w:pPr>
        <w:rPr>
          <w:rFonts w:ascii="Times New Roman" w:hAnsi="Times New Roman" w:cs="Times New Roman"/>
        </w:rPr>
      </w:pPr>
      <w:r>
        <w:rPr>
          <w:rFonts w:ascii="Times New Roman" w:hAnsi="Times New Roman" w:cs="Times New Roman"/>
        </w:rPr>
        <w:t xml:space="preserve">учителей начальных классов                                                       «Нижнетуринская  гимназия»                                                                                       </w:t>
      </w:r>
    </w:p>
    <w:p w:rsidR="006A35C7" w:rsidRDefault="006A35C7" w:rsidP="006A35C7">
      <w:pPr>
        <w:rPr>
          <w:rFonts w:ascii="Times New Roman" w:hAnsi="Times New Roman" w:cs="Times New Roman"/>
        </w:rPr>
      </w:pPr>
      <w:r>
        <w:rPr>
          <w:rFonts w:ascii="Times New Roman" w:hAnsi="Times New Roman" w:cs="Times New Roman"/>
        </w:rPr>
        <w:t xml:space="preserve">Протокол № </w:t>
      </w:r>
      <w:r w:rsidR="004A46D4">
        <w:rPr>
          <w:rFonts w:ascii="Times New Roman" w:hAnsi="Times New Roman" w:cs="Times New Roman"/>
          <w:u w:val="single"/>
        </w:rPr>
        <w:t>1</w:t>
      </w:r>
      <w:r>
        <w:rPr>
          <w:rFonts w:ascii="Times New Roman" w:hAnsi="Times New Roman" w:cs="Times New Roman"/>
        </w:rPr>
        <w:t xml:space="preserve">  от «</w:t>
      </w:r>
      <w:r w:rsidR="004A46D4">
        <w:rPr>
          <w:rFonts w:ascii="Times New Roman" w:hAnsi="Times New Roman" w:cs="Times New Roman"/>
          <w:u w:val="single"/>
        </w:rPr>
        <w:t>30</w:t>
      </w:r>
      <w:r>
        <w:rPr>
          <w:rFonts w:ascii="Times New Roman" w:hAnsi="Times New Roman" w:cs="Times New Roman"/>
        </w:rPr>
        <w:t>» _</w:t>
      </w:r>
      <w:r>
        <w:rPr>
          <w:rFonts w:ascii="Times New Roman" w:hAnsi="Times New Roman" w:cs="Times New Roman"/>
          <w:u w:val="single"/>
        </w:rPr>
        <w:t>августа</w:t>
      </w:r>
      <w:r>
        <w:rPr>
          <w:rFonts w:ascii="Times New Roman" w:hAnsi="Times New Roman" w:cs="Times New Roman"/>
        </w:rPr>
        <w:t xml:space="preserve">_ 2019 г.                                 __________И.о. /Ю.А.Соколова/                                                                                                                 Руководитель ПМК                                                                       Приказ № </w:t>
      </w:r>
      <w:r>
        <w:rPr>
          <w:rFonts w:ascii="Times New Roman" w:hAnsi="Times New Roman" w:cs="Times New Roman"/>
          <w:u w:val="single"/>
        </w:rPr>
        <w:t>165</w:t>
      </w:r>
      <w:r>
        <w:rPr>
          <w:rFonts w:ascii="Times New Roman" w:hAnsi="Times New Roman" w:cs="Times New Roman"/>
        </w:rPr>
        <w:t xml:space="preserve"> от </w:t>
      </w:r>
      <w:r>
        <w:rPr>
          <w:rFonts w:ascii="Times New Roman" w:hAnsi="Times New Roman" w:cs="Times New Roman"/>
          <w:u w:val="single"/>
        </w:rPr>
        <w:t>30.08.2019г.</w:t>
      </w:r>
    </w:p>
    <w:p w:rsidR="006A35C7" w:rsidRDefault="006A35C7" w:rsidP="006A35C7">
      <w:pPr>
        <w:tabs>
          <w:tab w:val="left" w:pos="5740"/>
        </w:tabs>
        <w:rPr>
          <w:rFonts w:ascii="Times New Roman" w:hAnsi="Times New Roman" w:cs="Times New Roman"/>
        </w:rPr>
      </w:pPr>
      <w:r>
        <w:rPr>
          <w:rFonts w:ascii="Times New Roman" w:hAnsi="Times New Roman" w:cs="Times New Roman"/>
        </w:rPr>
        <w:t xml:space="preserve">_________ /Перевозчикова Л. Л./                                                        </w:t>
      </w:r>
    </w:p>
    <w:p w:rsidR="006A35C7" w:rsidRDefault="006A35C7" w:rsidP="006A35C7">
      <w:pPr>
        <w:tabs>
          <w:tab w:val="left" w:pos="5740"/>
        </w:tabs>
        <w:rPr>
          <w:rFonts w:ascii="Times New Roman" w:hAnsi="Times New Roman" w:cs="Times New Roman"/>
        </w:rPr>
      </w:pPr>
      <w:r>
        <w:rPr>
          <w:rFonts w:ascii="Times New Roman" w:hAnsi="Times New Roman" w:cs="Times New Roman"/>
        </w:rPr>
        <w:t xml:space="preserve">                                                                        </w:t>
      </w:r>
    </w:p>
    <w:p w:rsidR="006A35C7" w:rsidRDefault="006A35C7" w:rsidP="006A35C7">
      <w:pPr>
        <w:rPr>
          <w:rFonts w:ascii="Times New Roman" w:hAnsi="Times New Roman" w:cs="Times New Roman"/>
        </w:rPr>
      </w:pPr>
    </w:p>
    <w:p w:rsidR="006A35C7" w:rsidRDefault="006A35C7" w:rsidP="006A35C7">
      <w:pPr>
        <w:rPr>
          <w:rFonts w:ascii="Times New Roman" w:hAnsi="Times New Roman" w:cs="Times New Roman"/>
        </w:rPr>
      </w:pPr>
    </w:p>
    <w:p w:rsidR="006A35C7" w:rsidRDefault="006A35C7" w:rsidP="006A35C7">
      <w:pPr>
        <w:tabs>
          <w:tab w:val="left" w:pos="2026"/>
        </w:tabs>
        <w:jc w:val="center"/>
        <w:rPr>
          <w:rFonts w:ascii="Times New Roman" w:hAnsi="Times New Roman" w:cs="Times New Roman"/>
          <w:b/>
          <w:sz w:val="28"/>
        </w:rPr>
      </w:pPr>
    </w:p>
    <w:p w:rsidR="006A35C7" w:rsidRDefault="006A35C7" w:rsidP="006A35C7">
      <w:pPr>
        <w:tabs>
          <w:tab w:val="left" w:pos="2026"/>
        </w:tabs>
        <w:jc w:val="center"/>
        <w:rPr>
          <w:rFonts w:ascii="Times New Roman" w:hAnsi="Times New Roman" w:cs="Times New Roman"/>
          <w:b/>
          <w:sz w:val="28"/>
        </w:rPr>
      </w:pPr>
    </w:p>
    <w:p w:rsidR="006A35C7" w:rsidRDefault="006A35C7" w:rsidP="006A35C7">
      <w:pPr>
        <w:tabs>
          <w:tab w:val="left" w:pos="1200"/>
        </w:tabs>
        <w:jc w:val="center"/>
        <w:rPr>
          <w:rFonts w:ascii="Times New Roman" w:hAnsi="Times New Roman" w:cs="Times New Roman"/>
          <w:sz w:val="32"/>
          <w:szCs w:val="32"/>
        </w:rPr>
      </w:pPr>
      <w:r>
        <w:rPr>
          <w:rFonts w:ascii="Times New Roman" w:hAnsi="Times New Roman" w:cs="Times New Roman"/>
          <w:sz w:val="32"/>
          <w:szCs w:val="32"/>
        </w:rPr>
        <w:t>Рабочая программа</w:t>
      </w:r>
    </w:p>
    <w:p w:rsidR="006A35C7" w:rsidRDefault="006A35C7" w:rsidP="006A35C7">
      <w:pPr>
        <w:shd w:val="clear" w:color="auto" w:fill="FFFFFF"/>
        <w:ind w:right="672"/>
        <w:jc w:val="center"/>
        <w:rPr>
          <w:rFonts w:ascii="Times New Roman" w:hAnsi="Times New Roman" w:cs="Times New Roman"/>
          <w:sz w:val="32"/>
          <w:szCs w:val="32"/>
        </w:rPr>
      </w:pPr>
      <w:r>
        <w:rPr>
          <w:rFonts w:ascii="Times New Roman" w:hAnsi="Times New Roman" w:cs="Times New Roman"/>
          <w:sz w:val="32"/>
          <w:szCs w:val="32"/>
        </w:rPr>
        <w:t xml:space="preserve">по </w:t>
      </w:r>
      <w:r>
        <w:rPr>
          <w:rFonts w:ascii="Times New Roman" w:hAnsi="Times New Roman" w:cs="Times New Roman"/>
          <w:spacing w:val="-11"/>
          <w:sz w:val="32"/>
          <w:szCs w:val="32"/>
        </w:rPr>
        <w:t>русскому языку</w:t>
      </w:r>
    </w:p>
    <w:p w:rsidR="006A35C7" w:rsidRDefault="006A35C7" w:rsidP="006A35C7">
      <w:pPr>
        <w:tabs>
          <w:tab w:val="left" w:pos="2026"/>
        </w:tabs>
        <w:jc w:val="center"/>
        <w:rPr>
          <w:rFonts w:ascii="Times New Roman" w:hAnsi="Times New Roman" w:cs="Times New Roman"/>
          <w:b/>
          <w:sz w:val="28"/>
        </w:rPr>
      </w:pPr>
    </w:p>
    <w:p w:rsidR="006A35C7" w:rsidRDefault="006A35C7" w:rsidP="006A35C7">
      <w:pPr>
        <w:tabs>
          <w:tab w:val="left" w:pos="2026"/>
        </w:tabs>
        <w:jc w:val="center"/>
        <w:rPr>
          <w:rFonts w:ascii="Times New Roman" w:hAnsi="Times New Roman" w:cs="Times New Roman"/>
          <w:b/>
          <w:sz w:val="28"/>
        </w:rPr>
      </w:pPr>
      <w:r>
        <w:rPr>
          <w:rFonts w:ascii="Times New Roman" w:hAnsi="Times New Roman" w:cs="Times New Roman"/>
          <w:b/>
          <w:sz w:val="28"/>
        </w:rPr>
        <w:t>2 класс</w:t>
      </w:r>
    </w:p>
    <w:p w:rsidR="006A35C7" w:rsidRDefault="006A35C7" w:rsidP="006A35C7">
      <w:pPr>
        <w:shd w:val="clear" w:color="auto" w:fill="FFFFFF"/>
        <w:tabs>
          <w:tab w:val="num" w:pos="720"/>
        </w:tabs>
        <w:ind w:left="142"/>
        <w:jc w:val="center"/>
        <w:outlineLvl w:val="0"/>
        <w:rPr>
          <w:rFonts w:ascii="Times New Roman" w:hAnsi="Times New Roman" w:cs="Times New Roman"/>
          <w:i/>
          <w:sz w:val="28"/>
        </w:rPr>
      </w:pPr>
    </w:p>
    <w:p w:rsidR="006A35C7" w:rsidRDefault="006A35C7" w:rsidP="006A35C7">
      <w:pPr>
        <w:shd w:val="clear" w:color="auto" w:fill="FFFFFF"/>
        <w:tabs>
          <w:tab w:val="num" w:pos="720"/>
        </w:tabs>
        <w:ind w:left="142"/>
        <w:outlineLvl w:val="0"/>
        <w:rPr>
          <w:rFonts w:ascii="Times New Roman" w:hAnsi="Times New Roman" w:cs="Times New Roman"/>
          <w:i/>
          <w:sz w:val="28"/>
        </w:rPr>
      </w:pPr>
    </w:p>
    <w:p w:rsidR="006A35C7" w:rsidRDefault="006A35C7" w:rsidP="006A35C7">
      <w:pPr>
        <w:shd w:val="clear" w:color="auto" w:fill="FFFFFF"/>
        <w:tabs>
          <w:tab w:val="num" w:pos="720"/>
        </w:tabs>
        <w:ind w:left="142"/>
        <w:outlineLvl w:val="0"/>
        <w:rPr>
          <w:rFonts w:ascii="Times New Roman" w:hAnsi="Times New Roman" w:cs="Times New Roman"/>
          <w:i/>
          <w:sz w:val="28"/>
        </w:rPr>
      </w:pPr>
    </w:p>
    <w:p w:rsidR="006A35C7" w:rsidRDefault="006A35C7" w:rsidP="006A35C7">
      <w:pPr>
        <w:shd w:val="clear" w:color="auto" w:fill="FFFFFF"/>
        <w:tabs>
          <w:tab w:val="num" w:pos="720"/>
        </w:tabs>
        <w:ind w:left="142"/>
        <w:outlineLvl w:val="0"/>
        <w:rPr>
          <w:rFonts w:ascii="Times New Roman" w:hAnsi="Times New Roman" w:cs="Times New Roman"/>
          <w:i/>
          <w:sz w:val="28"/>
        </w:rPr>
      </w:pPr>
    </w:p>
    <w:p w:rsidR="006A35C7" w:rsidRDefault="006A35C7" w:rsidP="006A35C7">
      <w:pPr>
        <w:shd w:val="clear" w:color="auto" w:fill="FFFFFF"/>
        <w:tabs>
          <w:tab w:val="num" w:pos="720"/>
        </w:tabs>
        <w:ind w:left="142"/>
        <w:outlineLvl w:val="0"/>
        <w:rPr>
          <w:rFonts w:ascii="Times New Roman" w:hAnsi="Times New Roman" w:cs="Times New Roman"/>
          <w:sz w:val="28"/>
        </w:rPr>
      </w:pPr>
    </w:p>
    <w:p w:rsidR="006A35C7" w:rsidRDefault="006A35C7" w:rsidP="006A35C7">
      <w:pPr>
        <w:tabs>
          <w:tab w:val="left" w:pos="9288"/>
        </w:tabs>
        <w:ind w:left="4820"/>
        <w:jc w:val="right"/>
        <w:rPr>
          <w:rFonts w:ascii="Times New Roman" w:hAnsi="Times New Roman" w:cs="Times New Roman"/>
          <w:sz w:val="28"/>
        </w:rPr>
      </w:pPr>
      <w:r>
        <w:rPr>
          <w:rFonts w:ascii="Times New Roman" w:hAnsi="Times New Roman" w:cs="Times New Roman"/>
          <w:sz w:val="28"/>
        </w:rPr>
        <w:t>Составитель программы:</w:t>
      </w:r>
    </w:p>
    <w:p w:rsidR="006A35C7" w:rsidRDefault="006A35C7" w:rsidP="006A35C7">
      <w:pPr>
        <w:tabs>
          <w:tab w:val="left" w:pos="9288"/>
        </w:tabs>
        <w:ind w:left="4820"/>
        <w:jc w:val="right"/>
        <w:rPr>
          <w:rFonts w:ascii="Times New Roman" w:hAnsi="Times New Roman" w:cs="Times New Roman"/>
          <w:sz w:val="28"/>
        </w:rPr>
      </w:pPr>
      <w:r>
        <w:rPr>
          <w:rFonts w:ascii="Times New Roman" w:hAnsi="Times New Roman" w:cs="Times New Roman"/>
          <w:sz w:val="28"/>
        </w:rPr>
        <w:t>Гончарова С.А.,</w:t>
      </w:r>
    </w:p>
    <w:p w:rsidR="006A35C7" w:rsidRDefault="006A35C7" w:rsidP="006A35C7">
      <w:pPr>
        <w:tabs>
          <w:tab w:val="left" w:pos="9288"/>
        </w:tabs>
        <w:ind w:left="4820"/>
        <w:jc w:val="right"/>
        <w:rPr>
          <w:rFonts w:ascii="Times New Roman" w:hAnsi="Times New Roman" w:cs="Times New Roman"/>
          <w:sz w:val="28"/>
        </w:rPr>
      </w:pPr>
      <w:r>
        <w:rPr>
          <w:rFonts w:ascii="Times New Roman" w:hAnsi="Times New Roman" w:cs="Times New Roman"/>
          <w:sz w:val="28"/>
        </w:rPr>
        <w:t>высшая квалификационная категория,</w:t>
      </w:r>
    </w:p>
    <w:p w:rsidR="006A35C7" w:rsidRDefault="006A35C7" w:rsidP="006A35C7">
      <w:pPr>
        <w:tabs>
          <w:tab w:val="left" w:pos="9288"/>
        </w:tabs>
        <w:ind w:left="4820"/>
        <w:jc w:val="right"/>
        <w:rPr>
          <w:rFonts w:ascii="Times New Roman" w:hAnsi="Times New Roman" w:cs="Times New Roman"/>
          <w:sz w:val="28"/>
        </w:rPr>
      </w:pPr>
      <w:r>
        <w:rPr>
          <w:rFonts w:ascii="Times New Roman" w:hAnsi="Times New Roman" w:cs="Times New Roman"/>
          <w:sz w:val="28"/>
        </w:rPr>
        <w:t>Баландина Т.В.</w:t>
      </w:r>
    </w:p>
    <w:p w:rsidR="006A35C7" w:rsidRDefault="006A35C7" w:rsidP="006A35C7">
      <w:pPr>
        <w:tabs>
          <w:tab w:val="left" w:pos="9288"/>
        </w:tabs>
        <w:ind w:left="4820"/>
        <w:jc w:val="right"/>
        <w:rPr>
          <w:rFonts w:ascii="Times New Roman" w:hAnsi="Times New Roman" w:cs="Times New Roman"/>
          <w:sz w:val="32"/>
        </w:rPr>
      </w:pPr>
      <w:r>
        <w:rPr>
          <w:rFonts w:ascii="Times New Roman" w:hAnsi="Times New Roman" w:cs="Times New Roman"/>
          <w:sz w:val="28"/>
        </w:rPr>
        <w:t>первая квалификационная категория</w:t>
      </w:r>
    </w:p>
    <w:p w:rsidR="006A35C7" w:rsidRDefault="006A35C7" w:rsidP="006A35C7">
      <w:pPr>
        <w:tabs>
          <w:tab w:val="left" w:pos="9288"/>
        </w:tabs>
        <w:ind w:left="5940"/>
        <w:jc w:val="right"/>
        <w:rPr>
          <w:rFonts w:ascii="Times New Roman" w:hAnsi="Times New Roman" w:cs="Times New Roman"/>
          <w:sz w:val="28"/>
        </w:rPr>
      </w:pPr>
    </w:p>
    <w:p w:rsidR="006A35C7" w:rsidRDefault="006A35C7" w:rsidP="006A35C7">
      <w:pPr>
        <w:tabs>
          <w:tab w:val="left" w:pos="9288"/>
        </w:tabs>
        <w:ind w:left="5940"/>
        <w:jc w:val="right"/>
        <w:rPr>
          <w:rFonts w:ascii="Times New Roman" w:hAnsi="Times New Roman" w:cs="Times New Roman"/>
          <w:sz w:val="28"/>
        </w:rPr>
      </w:pPr>
    </w:p>
    <w:p w:rsidR="006A35C7" w:rsidRDefault="006A35C7" w:rsidP="006A35C7">
      <w:pPr>
        <w:jc w:val="right"/>
        <w:rPr>
          <w:rFonts w:ascii="Times New Roman" w:hAnsi="Times New Roman" w:cs="Times New Roman"/>
          <w:b/>
          <w:sz w:val="28"/>
        </w:rPr>
      </w:pPr>
    </w:p>
    <w:p w:rsidR="006A35C7" w:rsidRDefault="006A35C7" w:rsidP="006A35C7">
      <w:pPr>
        <w:jc w:val="right"/>
        <w:rPr>
          <w:rFonts w:ascii="Times New Roman" w:hAnsi="Times New Roman" w:cs="Times New Roman"/>
          <w:b/>
          <w:sz w:val="28"/>
        </w:rPr>
      </w:pPr>
    </w:p>
    <w:p w:rsidR="006A35C7" w:rsidRDefault="006A35C7" w:rsidP="006A35C7">
      <w:pPr>
        <w:jc w:val="right"/>
        <w:rPr>
          <w:rFonts w:ascii="Times New Roman" w:hAnsi="Times New Roman" w:cs="Times New Roman"/>
          <w:b/>
          <w:sz w:val="28"/>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5A7D26">
      <w:pPr>
        <w:pStyle w:val="ParagraphStyle"/>
        <w:jc w:val="center"/>
        <w:rPr>
          <w:rFonts w:ascii="Times New Roman" w:hAnsi="Times New Roman" w:cs="Times New Roman"/>
          <w:b/>
          <w:bCs/>
          <w:caps/>
          <w:color w:val="000000"/>
          <w:sz w:val="16"/>
          <w:szCs w:val="16"/>
        </w:rPr>
      </w:pPr>
    </w:p>
    <w:p w:rsidR="006A35C7" w:rsidRDefault="006A35C7" w:rsidP="006A35C7">
      <w:pPr>
        <w:pStyle w:val="ParagraphStyle"/>
        <w:jc w:val="center"/>
        <w:rPr>
          <w:rFonts w:ascii="Times New Roman" w:hAnsi="Times New Roman" w:cs="Times New Roman"/>
          <w:b/>
          <w:bCs/>
          <w:caps/>
          <w:color w:val="000000"/>
          <w:sz w:val="16"/>
          <w:szCs w:val="16"/>
        </w:rPr>
      </w:pPr>
      <w:r>
        <w:rPr>
          <w:rFonts w:ascii="Times New Roman" w:hAnsi="Times New Roman" w:cs="Times New Roman"/>
          <w:b/>
          <w:bCs/>
          <w:caps/>
          <w:color w:val="000000"/>
          <w:sz w:val="16"/>
          <w:szCs w:val="16"/>
        </w:rPr>
        <w:t>2019</w:t>
      </w:r>
    </w:p>
    <w:p w:rsidR="006A35C7" w:rsidRDefault="006A35C7" w:rsidP="005A7D26">
      <w:pPr>
        <w:pStyle w:val="ParagraphStyle"/>
        <w:jc w:val="center"/>
        <w:rPr>
          <w:rFonts w:ascii="Times New Roman" w:hAnsi="Times New Roman" w:cs="Times New Roman"/>
          <w:b/>
          <w:bCs/>
          <w:caps/>
          <w:color w:val="000000"/>
          <w:sz w:val="16"/>
          <w:szCs w:val="16"/>
        </w:rPr>
      </w:pPr>
    </w:p>
    <w:p w:rsidR="005A7D26" w:rsidRPr="005A7D26" w:rsidRDefault="005A7D26" w:rsidP="005A7D26">
      <w:pPr>
        <w:pStyle w:val="ParagraphStyle"/>
        <w:jc w:val="center"/>
        <w:rPr>
          <w:rFonts w:ascii="Times New Roman" w:hAnsi="Times New Roman" w:cs="Times New Roman"/>
          <w:b/>
          <w:bCs/>
          <w:caps/>
          <w:color w:val="000000"/>
          <w:sz w:val="16"/>
          <w:szCs w:val="16"/>
        </w:rPr>
      </w:pPr>
    </w:p>
    <w:p w:rsidR="005A7D26" w:rsidRPr="005A7D26" w:rsidRDefault="005A7D26" w:rsidP="005A7D26">
      <w:pPr>
        <w:pStyle w:val="ParagraphStyle"/>
        <w:jc w:val="both"/>
        <w:rPr>
          <w:rFonts w:ascii="Times New Roman" w:hAnsi="Times New Roman" w:cs="Times New Roman"/>
          <w:sz w:val="20"/>
          <w:szCs w:val="20"/>
        </w:rPr>
      </w:pPr>
    </w:p>
    <w:p w:rsidR="00626923" w:rsidRPr="00A34558" w:rsidRDefault="00626923" w:rsidP="00626923">
      <w:pPr>
        <w:pStyle w:val="ParagraphStyle"/>
        <w:tabs>
          <w:tab w:val="left" w:pos="900"/>
        </w:tabs>
        <w:spacing w:line="264" w:lineRule="auto"/>
        <w:jc w:val="center"/>
        <w:rPr>
          <w:rFonts w:ascii="Times New Roman" w:hAnsi="Times New Roman" w:cs="Times New Roman"/>
          <w:b/>
          <w:bCs/>
          <w:caps/>
        </w:rPr>
      </w:pPr>
      <w:r w:rsidRPr="00A34558">
        <w:rPr>
          <w:rFonts w:ascii="Times New Roman" w:hAnsi="Times New Roman" w:cs="Times New Roman"/>
          <w:b/>
          <w:bCs/>
          <w:caps/>
        </w:rPr>
        <w:t>Планируемые результаты изучения учебного предмета</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b/>
          <w:bCs/>
          <w:color w:val="000000"/>
        </w:rPr>
        <w:t>Личностными результатами</w:t>
      </w:r>
      <w:r w:rsidRPr="005A7D26">
        <w:rPr>
          <w:rFonts w:ascii="Times New Roman" w:hAnsi="Times New Roman" w:cs="Times New Roman"/>
          <w:color w:val="000000"/>
        </w:rPr>
        <w:t xml:space="preserve"> изучения предмета «Русский язык» являются следующие </w:t>
      </w:r>
      <w:r w:rsidRPr="005A7D26">
        <w:rPr>
          <w:rFonts w:ascii="Times New Roman" w:hAnsi="Times New Roman" w:cs="Times New Roman"/>
          <w:i/>
          <w:iCs/>
          <w:color w:val="000000"/>
        </w:rPr>
        <w:t>умения:</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осознавать</w:t>
      </w:r>
      <w:r w:rsidRPr="005A7D26">
        <w:rPr>
          <w:rFonts w:ascii="Times New Roman" w:hAnsi="Times New Roman" w:cs="Times New Roman"/>
          <w:color w:val="000000"/>
        </w:rPr>
        <w:t xml:space="preserve"> роль языка и речи в жизни людей;</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эмоционально «проживать»</w:t>
      </w:r>
      <w:r w:rsidRPr="005A7D26">
        <w:rPr>
          <w:rFonts w:ascii="Times New Roman" w:hAnsi="Times New Roman" w:cs="Times New Roman"/>
          <w:color w:val="000000"/>
        </w:rPr>
        <w:t xml:space="preserve"> текст, выражать свои эмоции;</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понимать</w:t>
      </w:r>
      <w:r w:rsidRPr="005A7D26">
        <w:rPr>
          <w:rFonts w:ascii="Times New Roman" w:hAnsi="Times New Roman" w:cs="Times New Roman"/>
          <w:color w:val="000000"/>
        </w:rPr>
        <w:t xml:space="preserve"> эмоции других людей, сочувствовать, сопереживать;</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обращать внимание</w:t>
      </w:r>
      <w:r w:rsidRPr="005A7D26">
        <w:rPr>
          <w:rFonts w:ascii="Times New Roman" w:hAnsi="Times New Roman" w:cs="Times New Roman"/>
          <w:color w:val="000000"/>
        </w:rPr>
        <w:t xml:space="preserve">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626923" w:rsidRPr="005A7D26" w:rsidRDefault="00626923" w:rsidP="00626923">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Средством достижения этих результатов служат тексты учебника.</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b/>
          <w:bCs/>
          <w:color w:val="000000"/>
        </w:rPr>
        <w:t>Метапредметными результатами</w:t>
      </w:r>
      <w:r w:rsidRPr="005A7D26">
        <w:rPr>
          <w:rFonts w:ascii="Times New Roman" w:hAnsi="Times New Roman" w:cs="Times New Roman"/>
          <w:color w:val="000000"/>
        </w:rPr>
        <w:t xml:space="preserve"> изучения курса «Русский язык» является формирование </w:t>
      </w:r>
      <w:r w:rsidRPr="005A7D26">
        <w:rPr>
          <w:rFonts w:ascii="Times New Roman" w:hAnsi="Times New Roman" w:cs="Times New Roman"/>
          <w:i/>
          <w:iCs/>
          <w:color w:val="000000"/>
        </w:rPr>
        <w:t>универсальных учебных действий (УУД).</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i/>
          <w:iCs/>
          <w:color w:val="000000"/>
        </w:rPr>
        <w:t>Регулятивные УУД:</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определять и формулировать</w:t>
      </w:r>
      <w:r w:rsidRPr="005A7D26">
        <w:rPr>
          <w:rFonts w:ascii="Times New Roman" w:hAnsi="Times New Roman" w:cs="Times New Roman"/>
          <w:color w:val="000000"/>
        </w:rPr>
        <w:t xml:space="preserve"> цель деятельности на уроке с помощью учителя;</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проговаривать</w:t>
      </w:r>
      <w:r w:rsidRPr="005A7D26">
        <w:rPr>
          <w:rFonts w:ascii="Times New Roman" w:hAnsi="Times New Roman" w:cs="Times New Roman"/>
          <w:color w:val="000000"/>
        </w:rPr>
        <w:t xml:space="preserve"> последовательность действий на уроке;</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учиться </w:t>
      </w:r>
      <w:r w:rsidRPr="005A7D26">
        <w:rPr>
          <w:rFonts w:ascii="Times New Roman" w:hAnsi="Times New Roman" w:cs="Times New Roman"/>
          <w:i/>
          <w:iCs/>
          <w:color w:val="000000"/>
        </w:rPr>
        <w:t>высказывать</w:t>
      </w:r>
      <w:r w:rsidRPr="005A7D26">
        <w:rPr>
          <w:rFonts w:ascii="Times New Roman" w:hAnsi="Times New Roman" w:cs="Times New Roman"/>
          <w:color w:val="000000"/>
        </w:rPr>
        <w:t xml:space="preserve"> своё предположение (версию) на основе работы с материалом учебника;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учиться </w:t>
      </w:r>
      <w:r w:rsidRPr="005A7D26">
        <w:rPr>
          <w:rFonts w:ascii="Times New Roman" w:hAnsi="Times New Roman" w:cs="Times New Roman"/>
          <w:i/>
          <w:iCs/>
          <w:color w:val="000000"/>
        </w:rPr>
        <w:t>работать</w:t>
      </w:r>
      <w:r w:rsidRPr="005A7D26">
        <w:rPr>
          <w:rFonts w:ascii="Times New Roman" w:hAnsi="Times New Roman" w:cs="Times New Roman"/>
          <w:color w:val="000000"/>
        </w:rPr>
        <w:t xml:space="preserve"> по предложенному учителем плану.</w:t>
      </w:r>
    </w:p>
    <w:p w:rsidR="00626923" w:rsidRPr="005A7D26" w:rsidRDefault="00626923" w:rsidP="00626923">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Средством формирования регулятивных УУД служит проблемно-диалогическая технология.</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i/>
          <w:iCs/>
          <w:color w:val="000000"/>
        </w:rPr>
        <w:t>Познавательные УУД:</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ориентироваться</w:t>
      </w:r>
      <w:r w:rsidRPr="005A7D26">
        <w:rPr>
          <w:rFonts w:ascii="Times New Roman" w:hAnsi="Times New Roman" w:cs="Times New Roman"/>
          <w:color w:val="000000"/>
        </w:rPr>
        <w:t xml:space="preserve"> в учебнике (на развороте, в оглавлении, в условных обозначениях); в словаре;</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находить ответы</w:t>
      </w:r>
      <w:r w:rsidRPr="005A7D26">
        <w:rPr>
          <w:rFonts w:ascii="Times New Roman" w:hAnsi="Times New Roman" w:cs="Times New Roman"/>
          <w:color w:val="000000"/>
        </w:rPr>
        <w:t xml:space="preserve"> на вопросы в тексте, иллюстрациях;</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делать выводы</w:t>
      </w:r>
      <w:r w:rsidRPr="005A7D26">
        <w:rPr>
          <w:rFonts w:ascii="Times New Roman" w:hAnsi="Times New Roman" w:cs="Times New Roman"/>
          <w:color w:val="000000"/>
        </w:rPr>
        <w:t xml:space="preserve"> в результате совместной работы класса и учителя;</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преобразовывать</w:t>
      </w:r>
      <w:r w:rsidRPr="005A7D26">
        <w:rPr>
          <w:rFonts w:ascii="Times New Roman" w:hAnsi="Times New Roman" w:cs="Times New Roman"/>
          <w:color w:val="000000"/>
        </w:rPr>
        <w:t xml:space="preserve"> информацию из одной формы в другую: подробно </w:t>
      </w:r>
      <w:r w:rsidRPr="005A7D26">
        <w:rPr>
          <w:rFonts w:ascii="Times New Roman" w:hAnsi="Times New Roman" w:cs="Times New Roman"/>
          <w:i/>
          <w:iCs/>
          <w:color w:val="000000"/>
        </w:rPr>
        <w:t>пересказывать</w:t>
      </w:r>
      <w:r w:rsidRPr="005A7D26">
        <w:rPr>
          <w:rFonts w:ascii="Times New Roman" w:hAnsi="Times New Roman" w:cs="Times New Roman"/>
          <w:color w:val="000000"/>
        </w:rPr>
        <w:t xml:space="preserve"> небольшие тексты.</w:t>
      </w:r>
    </w:p>
    <w:p w:rsidR="00626923" w:rsidRPr="005A7D26" w:rsidRDefault="00626923" w:rsidP="00626923">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Средством формирования познавательных УУД служат тексты учебника и его методический аппарат, обеспечивающие формирование функциональной грамотности (первичных навыков работы с информацией).</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i/>
          <w:iCs/>
          <w:color w:val="000000"/>
        </w:rPr>
        <w:t>Коммуникативные УУД:</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оформлять</w:t>
      </w:r>
      <w:r w:rsidRPr="005A7D26">
        <w:rPr>
          <w:rFonts w:ascii="Times New Roman" w:hAnsi="Times New Roman" w:cs="Times New Roman"/>
          <w:color w:val="000000"/>
        </w:rPr>
        <w:t xml:space="preserve"> свои мысли в устной и письменной форме (на уровне предложения или небольшого текста);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слушать</w:t>
      </w:r>
      <w:r w:rsidRPr="005A7D26">
        <w:rPr>
          <w:rFonts w:ascii="Times New Roman" w:hAnsi="Times New Roman" w:cs="Times New Roman"/>
          <w:color w:val="000000"/>
        </w:rPr>
        <w:t xml:space="preserve"> и </w:t>
      </w:r>
      <w:r w:rsidRPr="005A7D26">
        <w:rPr>
          <w:rFonts w:ascii="Times New Roman" w:hAnsi="Times New Roman" w:cs="Times New Roman"/>
          <w:i/>
          <w:iCs/>
          <w:color w:val="000000"/>
        </w:rPr>
        <w:t>понимать</w:t>
      </w:r>
      <w:r w:rsidRPr="005A7D26">
        <w:rPr>
          <w:rFonts w:ascii="Times New Roman" w:hAnsi="Times New Roman" w:cs="Times New Roman"/>
          <w:color w:val="000000"/>
        </w:rPr>
        <w:t xml:space="preserve"> речь других; пользоваться приёмами слушания: фиксировать тему (заголовок), ключевые слова;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выразительно читать</w:t>
      </w:r>
      <w:r w:rsidRPr="005A7D26">
        <w:rPr>
          <w:rFonts w:ascii="Times New Roman" w:hAnsi="Times New Roman" w:cs="Times New Roman"/>
          <w:color w:val="000000"/>
        </w:rPr>
        <w:t xml:space="preserve"> и </w:t>
      </w:r>
      <w:r w:rsidRPr="005A7D26">
        <w:rPr>
          <w:rFonts w:ascii="Times New Roman" w:hAnsi="Times New Roman" w:cs="Times New Roman"/>
          <w:i/>
          <w:iCs/>
          <w:color w:val="000000"/>
        </w:rPr>
        <w:t>пересказывать</w:t>
      </w:r>
      <w:r w:rsidRPr="005A7D26">
        <w:rPr>
          <w:rFonts w:ascii="Times New Roman" w:hAnsi="Times New Roman" w:cs="Times New Roman"/>
          <w:color w:val="000000"/>
        </w:rPr>
        <w:t xml:space="preserve"> текст;</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договариваться</w:t>
      </w:r>
      <w:r w:rsidRPr="005A7D26">
        <w:rPr>
          <w:rFonts w:ascii="Times New Roman" w:hAnsi="Times New Roman" w:cs="Times New Roman"/>
          <w:color w:val="000000"/>
        </w:rPr>
        <w:t xml:space="preserve"> с одноклассниками совместно с учителем о правилах поведения и общения, оценки и самооценки и следовать им;</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учиться </w:t>
      </w:r>
      <w:r w:rsidRPr="005A7D26">
        <w:rPr>
          <w:rFonts w:ascii="Times New Roman" w:hAnsi="Times New Roman" w:cs="Times New Roman"/>
          <w:i/>
          <w:iCs/>
          <w:color w:val="000000"/>
        </w:rPr>
        <w:t>работать в паре, группе</w:t>
      </w:r>
      <w:r w:rsidRPr="005A7D26">
        <w:rPr>
          <w:rFonts w:ascii="Times New Roman" w:hAnsi="Times New Roman" w:cs="Times New Roman"/>
          <w:color w:val="000000"/>
        </w:rPr>
        <w:t>; выполнять различные роли (лидера, исполнителя).</w:t>
      </w:r>
    </w:p>
    <w:p w:rsidR="00626923" w:rsidRPr="005A7D26" w:rsidRDefault="00626923" w:rsidP="00626923">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Средством формирования коммуникативных УУД служат проблемно-диалогическая технология и организация работы в парах и малых группах.</w:t>
      </w:r>
    </w:p>
    <w:p w:rsidR="00626923" w:rsidRPr="005A7D26" w:rsidRDefault="00626923" w:rsidP="00626923">
      <w:pPr>
        <w:pStyle w:val="ParagraphStyle"/>
        <w:ind w:firstLine="360"/>
        <w:jc w:val="both"/>
        <w:rPr>
          <w:rFonts w:ascii="Times New Roman" w:hAnsi="Times New Roman" w:cs="Times New Roman"/>
          <w:i/>
          <w:iCs/>
          <w:color w:val="000000"/>
        </w:rPr>
      </w:pPr>
      <w:r w:rsidRPr="005A7D26">
        <w:rPr>
          <w:rFonts w:ascii="Times New Roman" w:hAnsi="Times New Roman" w:cs="Times New Roman"/>
          <w:b/>
          <w:bCs/>
          <w:color w:val="000000"/>
        </w:rPr>
        <w:t>Предметными результатами</w:t>
      </w:r>
      <w:r w:rsidRPr="005A7D26">
        <w:rPr>
          <w:rFonts w:ascii="Times New Roman" w:hAnsi="Times New Roman" w:cs="Times New Roman"/>
          <w:color w:val="000000"/>
        </w:rPr>
        <w:t xml:space="preserve"> изучения курса «Русский язык» является сформированность следующих </w:t>
      </w:r>
      <w:r w:rsidRPr="005A7D26">
        <w:rPr>
          <w:rFonts w:ascii="Times New Roman" w:hAnsi="Times New Roman" w:cs="Times New Roman"/>
          <w:i/>
          <w:iCs/>
          <w:color w:val="000000"/>
        </w:rPr>
        <w:t>умений:</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воспринимать на слух</w:t>
      </w:r>
      <w:r w:rsidRPr="005A7D26">
        <w:rPr>
          <w:rFonts w:ascii="Times New Roman" w:hAnsi="Times New Roman" w:cs="Times New Roman"/>
          <w:color w:val="000000"/>
        </w:rPr>
        <w:t xml:space="preserve"> тексты в исполнении учителя, учащихся;</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осознанно, правильно, выразительно </w:t>
      </w:r>
      <w:r w:rsidRPr="005A7D26">
        <w:rPr>
          <w:rFonts w:ascii="Times New Roman" w:hAnsi="Times New Roman" w:cs="Times New Roman"/>
          <w:i/>
          <w:iCs/>
          <w:color w:val="000000"/>
        </w:rPr>
        <w:t>читать</w:t>
      </w:r>
      <w:r w:rsidRPr="005A7D26">
        <w:rPr>
          <w:rFonts w:ascii="Times New Roman" w:hAnsi="Times New Roman" w:cs="Times New Roman"/>
          <w:color w:val="000000"/>
        </w:rPr>
        <w:t xml:space="preserve"> целыми словами;</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lastRenderedPageBreak/>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понимать</w:t>
      </w:r>
      <w:r w:rsidRPr="005A7D26">
        <w:rPr>
          <w:rFonts w:ascii="Times New Roman" w:hAnsi="Times New Roman" w:cs="Times New Roman"/>
          <w:color w:val="000000"/>
        </w:rPr>
        <w:t xml:space="preserve"> смысл заглавия текста; </w:t>
      </w:r>
      <w:r w:rsidRPr="005A7D26">
        <w:rPr>
          <w:rFonts w:ascii="Times New Roman" w:hAnsi="Times New Roman" w:cs="Times New Roman"/>
          <w:i/>
          <w:iCs/>
          <w:color w:val="000000"/>
        </w:rPr>
        <w:t>выбирать</w:t>
      </w:r>
      <w:r w:rsidRPr="005A7D26">
        <w:rPr>
          <w:rFonts w:ascii="Times New Roman" w:hAnsi="Times New Roman" w:cs="Times New Roman"/>
          <w:color w:val="000000"/>
        </w:rPr>
        <w:t xml:space="preserve"> наиболее подходящее заглавие из данных; самостоятельно </w:t>
      </w:r>
      <w:r w:rsidRPr="005A7D26">
        <w:rPr>
          <w:rFonts w:ascii="Times New Roman" w:hAnsi="Times New Roman" w:cs="Times New Roman"/>
          <w:i/>
          <w:iCs/>
          <w:color w:val="000000"/>
        </w:rPr>
        <w:t>озаглавливать</w:t>
      </w:r>
      <w:r w:rsidRPr="005A7D26">
        <w:rPr>
          <w:rFonts w:ascii="Times New Roman" w:hAnsi="Times New Roman" w:cs="Times New Roman"/>
          <w:color w:val="000000"/>
        </w:rPr>
        <w:t xml:space="preserve"> текст;</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делить</w:t>
      </w:r>
      <w:r w:rsidRPr="005A7D26">
        <w:rPr>
          <w:rFonts w:ascii="Times New Roman" w:hAnsi="Times New Roman" w:cs="Times New Roman"/>
          <w:color w:val="000000"/>
        </w:rPr>
        <w:t xml:space="preserve"> текст на части, </w:t>
      </w:r>
      <w:r w:rsidRPr="005A7D26">
        <w:rPr>
          <w:rFonts w:ascii="Times New Roman" w:hAnsi="Times New Roman" w:cs="Times New Roman"/>
          <w:i/>
          <w:iCs/>
          <w:color w:val="000000"/>
        </w:rPr>
        <w:t>озаглавливать</w:t>
      </w:r>
      <w:r w:rsidRPr="005A7D26">
        <w:rPr>
          <w:rFonts w:ascii="Times New Roman" w:hAnsi="Times New Roman" w:cs="Times New Roman"/>
          <w:color w:val="000000"/>
        </w:rPr>
        <w:t xml:space="preserve"> части;</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подробно и выборочно </w:t>
      </w:r>
      <w:r w:rsidRPr="005A7D26">
        <w:rPr>
          <w:rFonts w:ascii="Times New Roman" w:hAnsi="Times New Roman" w:cs="Times New Roman"/>
          <w:i/>
          <w:iCs/>
          <w:color w:val="000000"/>
        </w:rPr>
        <w:t>пересказывать</w:t>
      </w:r>
      <w:r w:rsidRPr="005A7D26">
        <w:rPr>
          <w:rFonts w:ascii="Times New Roman" w:hAnsi="Times New Roman" w:cs="Times New Roman"/>
          <w:color w:val="000000"/>
        </w:rPr>
        <w:t xml:space="preserve"> текст;</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правильно </w:t>
      </w:r>
      <w:r w:rsidRPr="005A7D26">
        <w:rPr>
          <w:rFonts w:ascii="Times New Roman" w:hAnsi="Times New Roman" w:cs="Times New Roman"/>
          <w:i/>
          <w:iCs/>
          <w:color w:val="000000"/>
        </w:rPr>
        <w:t>называть</w:t>
      </w:r>
      <w:r w:rsidRPr="005A7D26">
        <w:rPr>
          <w:rFonts w:ascii="Times New Roman" w:hAnsi="Times New Roman" w:cs="Times New Roman"/>
          <w:color w:val="000000"/>
        </w:rPr>
        <w:t xml:space="preserve"> звуки в слове, </w:t>
      </w:r>
      <w:r w:rsidRPr="005A7D26">
        <w:rPr>
          <w:rFonts w:ascii="Times New Roman" w:hAnsi="Times New Roman" w:cs="Times New Roman"/>
          <w:i/>
          <w:iCs/>
          <w:color w:val="000000"/>
        </w:rPr>
        <w:t>делить</w:t>
      </w:r>
      <w:r w:rsidRPr="005A7D26">
        <w:rPr>
          <w:rFonts w:ascii="Times New Roman" w:hAnsi="Times New Roman" w:cs="Times New Roman"/>
          <w:color w:val="000000"/>
        </w:rPr>
        <w:t xml:space="preserve"> слова на слоги, </w:t>
      </w:r>
      <w:r w:rsidRPr="005A7D26">
        <w:rPr>
          <w:rFonts w:ascii="Times New Roman" w:hAnsi="Times New Roman" w:cs="Times New Roman"/>
          <w:i/>
          <w:iCs/>
          <w:color w:val="000000"/>
        </w:rPr>
        <w:t>ставить</w:t>
      </w:r>
      <w:r w:rsidRPr="005A7D26">
        <w:rPr>
          <w:rFonts w:ascii="Times New Roman" w:hAnsi="Times New Roman" w:cs="Times New Roman"/>
          <w:color w:val="000000"/>
        </w:rPr>
        <w:t xml:space="preserve"> ударение, </w:t>
      </w:r>
      <w:r w:rsidRPr="005A7D26">
        <w:rPr>
          <w:rFonts w:ascii="Times New Roman" w:hAnsi="Times New Roman" w:cs="Times New Roman"/>
          <w:i/>
          <w:iCs/>
          <w:color w:val="000000"/>
        </w:rPr>
        <w:t>различать</w:t>
      </w:r>
      <w:r w:rsidRPr="005A7D26">
        <w:rPr>
          <w:rFonts w:ascii="Times New Roman" w:hAnsi="Times New Roman" w:cs="Times New Roman"/>
          <w:color w:val="000000"/>
        </w:rPr>
        <w:t xml:space="preserve"> ударный и безударный слоги;</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делить</w:t>
      </w:r>
      <w:r w:rsidRPr="005A7D26">
        <w:rPr>
          <w:rFonts w:ascii="Times New Roman" w:hAnsi="Times New Roman" w:cs="Times New Roman"/>
          <w:color w:val="000000"/>
        </w:rPr>
        <w:t xml:space="preserve"> слова на части для переноса;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производить</w:t>
      </w:r>
      <w:r w:rsidRPr="005A7D26">
        <w:rPr>
          <w:rFonts w:ascii="Times New Roman" w:hAnsi="Times New Roman" w:cs="Times New Roman"/>
          <w:color w:val="000000"/>
        </w:rPr>
        <w:t xml:space="preserve"> звукобуквенный анализ слов и соотносить количество звуков и букв в доступных двусложных словах;</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правильно </w:t>
      </w:r>
      <w:r w:rsidRPr="005A7D26">
        <w:rPr>
          <w:rFonts w:ascii="Times New Roman" w:hAnsi="Times New Roman" w:cs="Times New Roman"/>
          <w:i/>
          <w:iCs/>
          <w:color w:val="000000"/>
        </w:rPr>
        <w:t>списывать</w:t>
      </w:r>
      <w:r w:rsidRPr="005A7D26">
        <w:rPr>
          <w:rFonts w:ascii="Times New Roman" w:hAnsi="Times New Roman" w:cs="Times New Roman"/>
          <w:color w:val="000000"/>
        </w:rPr>
        <w:t xml:space="preserve"> слова, предложения, текст, проверять написанное, сравнивая с образцом;</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писать под диктовку</w:t>
      </w:r>
      <w:r w:rsidRPr="005A7D26">
        <w:rPr>
          <w:rFonts w:ascii="Times New Roman" w:hAnsi="Times New Roman" w:cs="Times New Roman"/>
          <w:color w:val="000000"/>
        </w:rPr>
        <w:t xml:space="preserve"> слова, предложения, текст из 30–40 слов, писать на слух без ошибок слова, где произношение и написание совпадают;</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видеть</w:t>
      </w:r>
      <w:r w:rsidRPr="005A7D26">
        <w:rPr>
          <w:rFonts w:ascii="Times New Roman" w:hAnsi="Times New Roman" w:cs="Times New Roman"/>
          <w:color w:val="000000"/>
        </w:rPr>
        <w:t xml:space="preserve"> «опасные места» в словах, видеть в словах изученные орфограммы;</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писать без ошибок</w:t>
      </w:r>
      <w:r w:rsidRPr="005A7D26">
        <w:rPr>
          <w:rFonts w:ascii="Times New Roman" w:hAnsi="Times New Roman" w:cs="Times New Roman"/>
          <w:color w:val="000000"/>
        </w:rPr>
        <w:t xml:space="preserve"> большую букву в именах, отчествах, фамилиях людей, кличках животных, географических названиях; буквы безударных гласных, проверяемых ударением, в корнях двусложных слов; проверяемые буквы согласных на конце слов; буквосочетания </w:t>
      </w:r>
      <w:r w:rsidRPr="005A7D26">
        <w:rPr>
          <w:rFonts w:ascii="Times New Roman" w:hAnsi="Times New Roman" w:cs="Times New Roman"/>
          <w:i/>
          <w:iCs/>
          <w:color w:val="000000"/>
        </w:rPr>
        <w:t>чк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чн</w:t>
      </w:r>
      <w:r w:rsidRPr="005A7D26">
        <w:rPr>
          <w:rFonts w:ascii="Times New Roman" w:hAnsi="Times New Roman" w:cs="Times New Roman"/>
          <w:color w:val="000000"/>
        </w:rPr>
        <w:t xml:space="preserve"> в словах; </w:t>
      </w:r>
      <w:r w:rsidRPr="005A7D26">
        <w:rPr>
          <w:rFonts w:ascii="Times New Roman" w:hAnsi="Times New Roman" w:cs="Times New Roman"/>
          <w:i/>
          <w:iCs/>
          <w:color w:val="000000"/>
        </w:rPr>
        <w:t>ь</w:t>
      </w:r>
      <w:r w:rsidRPr="005A7D26">
        <w:rPr>
          <w:rFonts w:ascii="Times New Roman" w:hAnsi="Times New Roman" w:cs="Times New Roman"/>
          <w:color w:val="000000"/>
        </w:rPr>
        <w:t xml:space="preserve"> для обозначения мягкости согласных на конце и в середине слова; слова с непроверяемыми написаниями, определённые программой; </w:t>
      </w:r>
      <w:r w:rsidRPr="005A7D26">
        <w:rPr>
          <w:rFonts w:ascii="Times New Roman" w:hAnsi="Times New Roman" w:cs="Times New Roman"/>
          <w:i/>
          <w:iCs/>
          <w:color w:val="000000"/>
        </w:rPr>
        <w:t>писать предлоги раздельно</w:t>
      </w:r>
      <w:r w:rsidRPr="005A7D26">
        <w:rPr>
          <w:rFonts w:ascii="Times New Roman" w:hAnsi="Times New Roman" w:cs="Times New Roman"/>
          <w:color w:val="000000"/>
        </w:rPr>
        <w:t xml:space="preserve"> с другими словами; </w:t>
      </w:r>
      <w:r w:rsidRPr="005A7D26">
        <w:rPr>
          <w:rFonts w:ascii="Times New Roman" w:hAnsi="Times New Roman" w:cs="Times New Roman"/>
          <w:i/>
          <w:iCs/>
          <w:color w:val="000000"/>
        </w:rPr>
        <w:t>различать</w:t>
      </w:r>
      <w:r w:rsidRPr="005A7D26">
        <w:rPr>
          <w:rFonts w:ascii="Times New Roman" w:hAnsi="Times New Roman" w:cs="Times New Roman"/>
          <w:color w:val="000000"/>
        </w:rPr>
        <w:t xml:space="preserve"> одинаковые по написанию приставки и предлоги; </w:t>
      </w:r>
      <w:r w:rsidRPr="005A7D26">
        <w:rPr>
          <w:rFonts w:ascii="Times New Roman" w:hAnsi="Times New Roman" w:cs="Times New Roman"/>
          <w:i/>
          <w:iCs/>
          <w:color w:val="000000"/>
        </w:rPr>
        <w:t>графически объяснять</w:t>
      </w:r>
      <w:r w:rsidRPr="005A7D26">
        <w:rPr>
          <w:rFonts w:ascii="Times New Roman" w:hAnsi="Times New Roman" w:cs="Times New Roman"/>
          <w:color w:val="000000"/>
        </w:rPr>
        <w:t xml:space="preserve"> выбор написаний в словах с изученными орфограммами;</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находить</w:t>
      </w:r>
      <w:r w:rsidRPr="005A7D26">
        <w:rPr>
          <w:rFonts w:ascii="Times New Roman" w:hAnsi="Times New Roman" w:cs="Times New Roman"/>
          <w:color w:val="000000"/>
        </w:rPr>
        <w:t xml:space="preserve"> и </w:t>
      </w:r>
      <w:r w:rsidRPr="005A7D26">
        <w:rPr>
          <w:rFonts w:ascii="Times New Roman" w:hAnsi="Times New Roman" w:cs="Times New Roman"/>
          <w:i/>
          <w:iCs/>
          <w:color w:val="000000"/>
        </w:rPr>
        <w:t>исправлять</w:t>
      </w:r>
      <w:r w:rsidRPr="005A7D26">
        <w:rPr>
          <w:rFonts w:ascii="Times New Roman" w:hAnsi="Times New Roman" w:cs="Times New Roman"/>
          <w:color w:val="000000"/>
        </w:rPr>
        <w:t xml:space="preserve"> орфографические ошибки на изученные правила;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находить</w:t>
      </w:r>
      <w:r w:rsidRPr="005A7D26">
        <w:rPr>
          <w:rFonts w:ascii="Times New Roman" w:hAnsi="Times New Roman" w:cs="Times New Roman"/>
          <w:color w:val="000000"/>
        </w:rPr>
        <w:t xml:space="preserve"> корень в группе однокоренных слов, </w:t>
      </w:r>
      <w:r w:rsidRPr="005A7D26">
        <w:rPr>
          <w:rFonts w:ascii="Times New Roman" w:hAnsi="Times New Roman" w:cs="Times New Roman"/>
          <w:i/>
          <w:iCs/>
          <w:color w:val="000000"/>
        </w:rPr>
        <w:t>видеть</w:t>
      </w:r>
      <w:r w:rsidRPr="005A7D26">
        <w:rPr>
          <w:rFonts w:ascii="Times New Roman" w:hAnsi="Times New Roman" w:cs="Times New Roman"/>
          <w:color w:val="000000"/>
        </w:rPr>
        <w:t xml:space="preserve"> в словах изученные суффиксы и приставки, образовывать слова с помощью этих суффиксов и приставок; </w:t>
      </w:r>
      <w:r w:rsidRPr="005A7D26">
        <w:rPr>
          <w:rFonts w:ascii="Times New Roman" w:hAnsi="Times New Roman" w:cs="Times New Roman"/>
          <w:i/>
          <w:iCs/>
          <w:color w:val="000000"/>
        </w:rPr>
        <w:t>видеть</w:t>
      </w:r>
      <w:r w:rsidRPr="005A7D26">
        <w:rPr>
          <w:rFonts w:ascii="Times New Roman" w:hAnsi="Times New Roman" w:cs="Times New Roman"/>
          <w:color w:val="000000"/>
        </w:rPr>
        <w:t xml:space="preserve"> и самостоятельно </w:t>
      </w:r>
      <w:r w:rsidRPr="005A7D26">
        <w:rPr>
          <w:rFonts w:ascii="Times New Roman" w:hAnsi="Times New Roman" w:cs="Times New Roman"/>
          <w:i/>
          <w:iCs/>
          <w:color w:val="000000"/>
        </w:rPr>
        <w:t>подбирать</w:t>
      </w:r>
      <w:r w:rsidRPr="005A7D26">
        <w:rPr>
          <w:rFonts w:ascii="Times New Roman" w:hAnsi="Times New Roman" w:cs="Times New Roman"/>
          <w:color w:val="000000"/>
        </w:rPr>
        <w:t xml:space="preserve"> однокоренные слова;</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обращать внимание</w:t>
      </w:r>
      <w:r w:rsidRPr="005A7D26">
        <w:rPr>
          <w:rFonts w:ascii="Times New Roman" w:hAnsi="Times New Roman" w:cs="Times New Roman"/>
          <w:color w:val="000000"/>
        </w:rPr>
        <w:t xml:space="preserve"> на особенности употребления слов;</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ставить вопросы</w:t>
      </w:r>
      <w:r w:rsidRPr="005A7D26">
        <w:rPr>
          <w:rFonts w:ascii="Times New Roman" w:hAnsi="Times New Roman" w:cs="Times New Roman"/>
          <w:color w:val="000000"/>
        </w:rPr>
        <w:t xml:space="preserve"> к словам в предложении; видеть слова, называющие, о ком или о чём говорится в предложении и что говорится;</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составлять</w:t>
      </w:r>
      <w:r w:rsidRPr="005A7D26">
        <w:rPr>
          <w:rFonts w:ascii="Times New Roman" w:hAnsi="Times New Roman" w:cs="Times New Roman"/>
          <w:color w:val="000000"/>
        </w:rPr>
        <w:t xml:space="preserve"> предложения из слов, предложения на заданную тему;</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предполагать</w:t>
      </w:r>
      <w:r w:rsidRPr="005A7D26">
        <w:rPr>
          <w:rFonts w:ascii="Times New Roman" w:hAnsi="Times New Roman" w:cs="Times New Roman"/>
          <w:color w:val="000000"/>
        </w:rPr>
        <w:t xml:space="preserve"> по заглавию, иллюстрации и ключевым словам содержание текста; </w:t>
      </w:r>
      <w:r w:rsidRPr="005A7D26">
        <w:rPr>
          <w:rFonts w:ascii="Times New Roman" w:hAnsi="Times New Roman" w:cs="Times New Roman"/>
          <w:i/>
          <w:iCs/>
          <w:color w:val="000000"/>
        </w:rPr>
        <w:t>отвечать</w:t>
      </w:r>
      <w:r w:rsidRPr="005A7D26">
        <w:rPr>
          <w:rFonts w:ascii="Times New Roman" w:hAnsi="Times New Roman" w:cs="Times New Roman"/>
          <w:color w:val="000000"/>
        </w:rPr>
        <w:t xml:space="preserve"> на вопросы учителя по ходу чтения и на вопросы ко всему тексту после его чтения; </w:t>
      </w:r>
      <w:r w:rsidRPr="005A7D26">
        <w:rPr>
          <w:rFonts w:ascii="Times New Roman" w:hAnsi="Times New Roman" w:cs="Times New Roman"/>
          <w:i/>
          <w:iCs/>
          <w:color w:val="000000"/>
        </w:rPr>
        <w:t>выбирать</w:t>
      </w:r>
      <w:r w:rsidRPr="005A7D26">
        <w:rPr>
          <w:rFonts w:ascii="Times New Roman" w:hAnsi="Times New Roman" w:cs="Times New Roman"/>
          <w:color w:val="000000"/>
        </w:rPr>
        <w:t xml:space="preserve"> подходящее заглавие к тексту из ряда данных;</w:t>
      </w:r>
    </w:p>
    <w:p w:rsidR="00626923" w:rsidRPr="005A7D26" w:rsidRDefault="00626923" w:rsidP="00626923">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составлять</w:t>
      </w:r>
      <w:r w:rsidRPr="005A7D26">
        <w:rPr>
          <w:rFonts w:ascii="Times New Roman" w:hAnsi="Times New Roman" w:cs="Times New Roman"/>
          <w:color w:val="000000"/>
        </w:rPr>
        <w:t xml:space="preserve"> небольшой текст (4–5 предложений) по картинке или на заданную тему с помощью учителя и записывать его.</w:t>
      </w:r>
    </w:p>
    <w:p w:rsidR="00626923" w:rsidRPr="005A7D26" w:rsidRDefault="00626923" w:rsidP="00626923">
      <w:pPr>
        <w:pStyle w:val="ParagraphStyle"/>
        <w:ind w:firstLine="360"/>
        <w:jc w:val="both"/>
        <w:rPr>
          <w:rFonts w:ascii="Times New Roman" w:hAnsi="Times New Roman" w:cs="Times New Roman"/>
          <w:iCs/>
          <w:color w:val="000000"/>
          <w:sz w:val="20"/>
          <w:szCs w:val="20"/>
        </w:rPr>
      </w:pPr>
      <w:r w:rsidRPr="005A7D26">
        <w:rPr>
          <w:rFonts w:ascii="Times New Roman" w:hAnsi="Times New Roman" w:cs="Times New Roman"/>
          <w:iCs/>
          <w:color w:val="000000"/>
        </w:rPr>
        <w:t>Ученики должны сделать первый шаг в осознании себя носителями языка, почувствовать интерес к его изучению и осознать смысл этого изучения: родной язык необходимо изучать, чтобы лучше, успешнее им пользоваться при общении с другими людьми, чтобы понимать других и самому быть понятым.</w:t>
      </w:r>
    </w:p>
    <w:p w:rsidR="00626923" w:rsidRPr="005A7D26" w:rsidRDefault="00626923" w:rsidP="00626923">
      <w:pPr>
        <w:pStyle w:val="ParagraphStyle"/>
        <w:ind w:firstLine="360"/>
        <w:jc w:val="both"/>
        <w:rPr>
          <w:rFonts w:ascii="Times New Roman" w:hAnsi="Times New Roman" w:cs="Times New Roman"/>
          <w:i/>
          <w:iCs/>
          <w:color w:val="000000"/>
          <w:sz w:val="20"/>
          <w:szCs w:val="20"/>
        </w:rPr>
      </w:pPr>
    </w:p>
    <w:p w:rsidR="005A7D26" w:rsidRPr="00A34558" w:rsidRDefault="005A7D26" w:rsidP="005A7D26">
      <w:pPr>
        <w:pStyle w:val="ParagraphStyle"/>
        <w:spacing w:line="264" w:lineRule="auto"/>
        <w:jc w:val="center"/>
        <w:rPr>
          <w:rFonts w:ascii="Times New Roman" w:hAnsi="Times New Roman" w:cs="Times New Roman"/>
          <w:b/>
          <w:bCs/>
          <w:caps/>
        </w:rPr>
      </w:pPr>
      <w:r w:rsidRPr="00A34558">
        <w:rPr>
          <w:rFonts w:ascii="Times New Roman" w:hAnsi="Times New Roman" w:cs="Times New Roman"/>
          <w:b/>
          <w:bCs/>
          <w:caps/>
        </w:rPr>
        <w:t>общая характеристика учебного предмета</w:t>
      </w:r>
    </w:p>
    <w:p w:rsidR="005A7D26" w:rsidRPr="00A34558" w:rsidRDefault="005A7D26" w:rsidP="005A7D26">
      <w:pPr>
        <w:pStyle w:val="ParagraphStyle"/>
        <w:spacing w:line="264" w:lineRule="auto"/>
        <w:jc w:val="center"/>
        <w:rPr>
          <w:rFonts w:ascii="Times New Roman" w:hAnsi="Times New Roman" w:cs="Times New Roman"/>
          <w:b/>
          <w:bCs/>
        </w:rPr>
      </w:pPr>
      <w:r w:rsidRPr="00A34558">
        <w:rPr>
          <w:rFonts w:ascii="Times New Roman" w:hAnsi="Times New Roman" w:cs="Times New Roman"/>
          <w:b/>
          <w:bCs/>
        </w:rPr>
        <w:t>Цели и задачи курса</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color w:val="000000"/>
        </w:rPr>
        <w:t>В системе предметов общеобразовательной школы курс «Русский язык» реализует следующие</w:t>
      </w:r>
      <w:r w:rsidRPr="005A7D26">
        <w:rPr>
          <w:rFonts w:ascii="Times New Roman" w:hAnsi="Times New Roman" w:cs="Times New Roman"/>
          <w:color w:val="000000"/>
          <w:spacing w:val="45"/>
        </w:rPr>
        <w:t xml:space="preserve"> </w:t>
      </w:r>
      <w:r w:rsidRPr="005A7D26">
        <w:rPr>
          <w:rFonts w:ascii="Times New Roman" w:hAnsi="Times New Roman" w:cs="Times New Roman"/>
          <w:b/>
          <w:bCs/>
          <w:color w:val="000000"/>
          <w:spacing w:val="45"/>
        </w:rPr>
        <w:t>цели</w:t>
      </w:r>
      <w:r w:rsidRPr="005A7D26">
        <w:rPr>
          <w:rFonts w:ascii="Times New Roman" w:hAnsi="Times New Roman" w:cs="Times New Roman"/>
          <w:b/>
          <w:bCs/>
          <w:color w:val="000000"/>
        </w:rPr>
        <w:t>:</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 </w:t>
      </w:r>
      <w:r w:rsidRPr="005A7D26">
        <w:rPr>
          <w:rFonts w:ascii="Times New Roman" w:hAnsi="Times New Roman" w:cs="Times New Roman"/>
          <w:i/>
          <w:iCs/>
          <w:color w:val="000000"/>
        </w:rPr>
        <w:t xml:space="preserve">познавательная </w:t>
      </w:r>
      <w:r w:rsidRPr="005A7D26">
        <w:rPr>
          <w:rFonts w:ascii="Times New Roman" w:hAnsi="Times New Roman" w:cs="Times New Roman"/>
          <w:color w:val="000000"/>
        </w:rPr>
        <w:t>предполагает ознакомление учащихся с основными положениями науки о языке и формирование на этой основе знаково-символического восприятия и логического мышления;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 </w:t>
      </w:r>
      <w:r w:rsidRPr="005A7D26">
        <w:rPr>
          <w:rFonts w:ascii="Times New Roman" w:hAnsi="Times New Roman" w:cs="Times New Roman"/>
          <w:i/>
          <w:iCs/>
          <w:color w:val="000000"/>
        </w:rPr>
        <w:t xml:space="preserve">социокультурная – </w:t>
      </w:r>
      <w:r w:rsidRPr="005A7D26">
        <w:rPr>
          <w:rFonts w:ascii="Times New Roman" w:hAnsi="Times New Roman" w:cs="Times New Roman"/>
          <w:color w:val="000000"/>
        </w:rPr>
        <w:t xml:space="preserve">изучение русского языка – включает формирование коммуникативной компетенции учащихся: развитие устной и письменной речи, </w:t>
      </w:r>
      <w:r w:rsidRPr="005A7D26">
        <w:rPr>
          <w:rFonts w:ascii="Times New Roman" w:hAnsi="Times New Roman" w:cs="Times New Roman"/>
          <w:color w:val="000000"/>
        </w:rPr>
        <w:lastRenderedPageBreak/>
        <w:t>монологической и диалогической речи, навыков грамотного, безошибочного письма как показателя общей культуры человека.</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color w:val="000000"/>
        </w:rPr>
        <w:t>Для достижения поставленных целей необходимо решение следующих практических</w:t>
      </w:r>
      <w:r w:rsidRPr="005A7D26">
        <w:rPr>
          <w:rFonts w:ascii="Times New Roman" w:hAnsi="Times New Roman" w:cs="Times New Roman"/>
          <w:color w:val="000000"/>
          <w:spacing w:val="30"/>
        </w:rPr>
        <w:t xml:space="preserve"> </w:t>
      </w:r>
      <w:r w:rsidRPr="005A7D26">
        <w:rPr>
          <w:rFonts w:ascii="Times New Roman" w:hAnsi="Times New Roman" w:cs="Times New Roman"/>
          <w:b/>
          <w:bCs/>
          <w:color w:val="000000"/>
          <w:spacing w:val="30"/>
        </w:rPr>
        <w:t>задач</w:t>
      </w:r>
      <w:r w:rsidRPr="005A7D26">
        <w:rPr>
          <w:rFonts w:ascii="Times New Roman" w:hAnsi="Times New Roman" w:cs="Times New Roman"/>
          <w:b/>
          <w:bCs/>
          <w:color w:val="000000"/>
        </w:rPr>
        <w:t>:</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развитие речи, мышления, воображения школьников, умения выбирать средства языка в соответствии с целями, задачами и условиями общения;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освоение учащимися первоначальных знаний о лексике, фонетике, грамматике русского языка;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овладение обучающимися умениями правильно писать и читать, участвовать в диалоге, составлять несложные монологические высказывания и письменные тексты-описания и тексты-повествования небольшого объёма;</w:t>
      </w:r>
    </w:p>
    <w:p w:rsidR="007561D8" w:rsidRDefault="007561D8" w:rsidP="005A7D26">
      <w:pPr>
        <w:pStyle w:val="ParagraphStyle"/>
        <w:ind w:firstLine="360"/>
        <w:jc w:val="both"/>
        <w:rPr>
          <w:rFonts w:ascii="Times New Roman" w:hAnsi="Times New Roman" w:cs="Times New Roman"/>
          <w:color w:val="000000"/>
          <w:sz w:val="16"/>
          <w:szCs w:val="16"/>
        </w:rPr>
      </w:pPr>
      <w:r w:rsidRPr="005A7D26">
        <w:rPr>
          <w:rFonts w:ascii="Times New Roman" w:hAnsi="Times New Roman" w:cs="Times New Roman"/>
          <w:color w:val="000000"/>
        </w:rPr>
        <w:t>● воспитание у учеников позитивного эмоционально-ценностного отношения к русскому языку, чувства сопричастности к сохранению его уникальности и чистоты; побуждение познавательного интереса к языку, стремления совершенствовать свою речь.</w:t>
      </w:r>
    </w:p>
    <w:p w:rsidR="005A7D26" w:rsidRPr="005A7D26" w:rsidRDefault="005A7D26" w:rsidP="005A7D26">
      <w:pPr>
        <w:pStyle w:val="ParagraphStyle"/>
        <w:ind w:firstLine="360"/>
        <w:jc w:val="both"/>
        <w:rPr>
          <w:rFonts w:ascii="Times New Roman" w:hAnsi="Times New Roman" w:cs="Times New Roman"/>
          <w:color w:val="000000"/>
          <w:sz w:val="16"/>
          <w:szCs w:val="16"/>
        </w:rPr>
      </w:pPr>
    </w:p>
    <w:p w:rsidR="007561D8" w:rsidRPr="005A7D26" w:rsidRDefault="007561D8" w:rsidP="005A7D26">
      <w:pPr>
        <w:pStyle w:val="ParagraphStyle"/>
        <w:jc w:val="center"/>
        <w:rPr>
          <w:rFonts w:ascii="Times New Roman" w:hAnsi="Times New Roman" w:cs="Times New Roman"/>
          <w:b/>
          <w:bCs/>
          <w:color w:val="000000"/>
        </w:rPr>
      </w:pPr>
      <w:r w:rsidRPr="005A7D26">
        <w:rPr>
          <w:rFonts w:ascii="Times New Roman" w:hAnsi="Times New Roman" w:cs="Times New Roman"/>
          <w:b/>
          <w:bCs/>
          <w:color w:val="000000"/>
        </w:rPr>
        <w:t>Структура курса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Изучение русского языка в начальной школе представляет собой первый этап системы лингвистического образования и речевого развития учащихся. Специфика начального курса русского языка заключается в его тесной взаимосвязи со всеми учебными предметами, особенно с литературным чтением. Эти два предмета представляют собой единую образовательную область, в которой изучение русского языка сочетается с обучением чтению и получением первоначального литературного образования.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В курсе русского языка реализуются следующие </w:t>
      </w:r>
      <w:r w:rsidRPr="005A7D26">
        <w:rPr>
          <w:rFonts w:ascii="Times New Roman" w:hAnsi="Times New Roman" w:cs="Times New Roman"/>
          <w:i/>
          <w:iCs/>
          <w:color w:val="000000"/>
        </w:rPr>
        <w:t>сквозные линии развития учащихся средствами предмета</w:t>
      </w:r>
      <w:r w:rsidRPr="005A7D26">
        <w:rPr>
          <w:rFonts w:ascii="Times New Roman" w:hAnsi="Times New Roman" w:cs="Times New Roman"/>
          <w:color w:val="000000"/>
        </w:rPr>
        <w:t>.</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i/>
          <w:iCs/>
          <w:color w:val="000000"/>
        </w:rPr>
        <w:t>Линии, общие с курсом литературного чтения:</w:t>
      </w:r>
      <w:r w:rsidRPr="005A7D26">
        <w:rPr>
          <w:rFonts w:ascii="Times New Roman" w:hAnsi="Times New Roman" w:cs="Times New Roman"/>
          <w:color w:val="000000"/>
        </w:rPr>
        <w:t xml:space="preserve"> 1) овладение функциональной грамотностью на уровне предмета (извлечение, преобразование и использование текстовой информации); 2) овладение техникой чтения, приёмами понимания и анализа текстов; 3) овладение умениями, навыками различных видов устной и письменной речи.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i/>
          <w:iCs/>
          <w:color w:val="000000"/>
        </w:rPr>
        <w:t>Линии, специфические для курса «Русский язык»:</w:t>
      </w:r>
      <w:r w:rsidRPr="005A7D26">
        <w:rPr>
          <w:rFonts w:ascii="Times New Roman" w:hAnsi="Times New Roman" w:cs="Times New Roman"/>
          <w:color w:val="000000"/>
        </w:rPr>
        <w:t xml:space="preserve"> 4) приобретение и систематизация знаний о языке; 5) овладение орфографией и пунктуацией; 6) раскрытие воспитательного потенциала русского языка; 7) развитие чувства языка.</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В курсе русского языка</w:t>
      </w:r>
      <w:r w:rsidRPr="005A7D26">
        <w:rPr>
          <w:rFonts w:ascii="Times New Roman" w:hAnsi="Times New Roman" w:cs="Times New Roman"/>
          <w:color w:val="000000"/>
        </w:rPr>
        <w:t xml:space="preserve"> в начальной школе ведущим направлением учебной деятельности детей является овладение </w:t>
      </w:r>
      <w:r w:rsidRPr="005A7D26">
        <w:rPr>
          <w:rFonts w:ascii="Times New Roman" w:hAnsi="Times New Roman" w:cs="Times New Roman"/>
          <w:b/>
          <w:bCs/>
          <w:i/>
          <w:iCs/>
          <w:color w:val="000000"/>
        </w:rPr>
        <w:t>письменной речью</w:t>
      </w:r>
      <w:r w:rsidRPr="005A7D26">
        <w:rPr>
          <w:rFonts w:ascii="Times New Roman" w:hAnsi="Times New Roman" w:cs="Times New Roman"/>
          <w:color w:val="000000"/>
        </w:rPr>
        <w:t xml:space="preserve">, культурой письменного общения (естественно, наряду с развитием умений чтения, говорения и слушания). Поэтому в ряду основных разделов, изучаемых в каждом классе, – разделы </w:t>
      </w:r>
      <w:r w:rsidRPr="005A7D26">
        <w:rPr>
          <w:rFonts w:ascii="Times New Roman" w:hAnsi="Times New Roman" w:cs="Times New Roman"/>
          <w:b/>
          <w:bCs/>
          <w:color w:val="000000"/>
        </w:rPr>
        <w:t>«Предложение»</w:t>
      </w:r>
      <w:r w:rsidRPr="005A7D26">
        <w:rPr>
          <w:rFonts w:ascii="Times New Roman" w:hAnsi="Times New Roman" w:cs="Times New Roman"/>
          <w:color w:val="000000"/>
        </w:rPr>
        <w:t xml:space="preserve"> и </w:t>
      </w:r>
      <w:r w:rsidRPr="005A7D26">
        <w:rPr>
          <w:rFonts w:ascii="Times New Roman" w:hAnsi="Times New Roman" w:cs="Times New Roman"/>
          <w:b/>
          <w:bCs/>
          <w:color w:val="000000"/>
        </w:rPr>
        <w:t>«Текст».</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Во 2 классе</w:t>
      </w:r>
      <w:r w:rsidRPr="005A7D26">
        <w:rPr>
          <w:rFonts w:ascii="Times New Roman" w:hAnsi="Times New Roman" w:cs="Times New Roman"/>
          <w:color w:val="000000"/>
        </w:rPr>
        <w:t xml:space="preserve"> дети закрепляют признаки предложения (предложение состоит из слов, выражает законченную мысль, слова в предложении связаны по смыслу; в предложении от слова к слову можно задать вопрос); знакомятся с повествовательной, вопросительной и восклицательной интонацией; совершенствуют умения правильно орфографически и пунктуационно оформлять предложения на письме (писать 1-е слово с заглавной буквы, ставить в конце предложения точку, восклицательный, вопросительный знак или многоточие), читать и произносить их с правильной интонацией, конструировать предложения из слов.</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Углубляется понятие о </w:t>
      </w:r>
      <w:r w:rsidRPr="005A7D26">
        <w:rPr>
          <w:rFonts w:ascii="Times New Roman" w:hAnsi="Times New Roman" w:cs="Times New Roman"/>
          <w:i/>
          <w:iCs/>
          <w:color w:val="000000"/>
        </w:rPr>
        <w:t>тексте</w:t>
      </w:r>
      <w:r w:rsidRPr="005A7D26">
        <w:rPr>
          <w:rFonts w:ascii="Times New Roman" w:hAnsi="Times New Roman" w:cs="Times New Roman"/>
          <w:color w:val="000000"/>
        </w:rPr>
        <w:t xml:space="preserve"> (текст состоит из предложений, предложения в тексте связаны по смыслу, у текста есть заглавие; по заглавию можно определить, о чём будет говориться в тексте). Дети учатся отличать текст от набора предложений, анализировать заглавие, соотносить его с содержанием и главной мыслью, самостоятельно озаглавливать текст и его части. Систематически при работе с текстом идёт формирование у детей </w:t>
      </w:r>
      <w:r w:rsidRPr="005A7D26">
        <w:rPr>
          <w:rFonts w:ascii="Times New Roman" w:hAnsi="Times New Roman" w:cs="Times New Roman"/>
          <w:i/>
          <w:iCs/>
          <w:color w:val="000000"/>
        </w:rPr>
        <w:t>типа правильной читательской деятельности</w:t>
      </w:r>
      <w:r w:rsidRPr="005A7D26">
        <w:rPr>
          <w:rFonts w:ascii="Times New Roman" w:hAnsi="Times New Roman" w:cs="Times New Roman"/>
          <w:color w:val="000000"/>
        </w:rPr>
        <w:t xml:space="preserve"> по той же технологии, что и на уроках </w:t>
      </w:r>
      <w:r w:rsidRPr="005A7D26">
        <w:rPr>
          <w:rFonts w:ascii="Times New Roman" w:hAnsi="Times New Roman" w:cs="Times New Roman"/>
          <w:color w:val="000000"/>
        </w:rPr>
        <w:lastRenderedPageBreak/>
        <w:t>литературного чтения: дети учатся самостоятельно осмысливать текст до чтения, во время чтения и после чтения. Это обеспечивает единство подхода к работе с текстом и формирование одного из важнейших навыков – навыка осознанного чтения.</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color w:val="000000"/>
        </w:rPr>
        <w:t xml:space="preserve">Третьим важнейшим разделом в курсе русского языка начальной школы является раздел </w:t>
      </w:r>
      <w:r w:rsidRPr="005A7D26">
        <w:rPr>
          <w:rFonts w:ascii="Times New Roman" w:hAnsi="Times New Roman" w:cs="Times New Roman"/>
          <w:b/>
          <w:bCs/>
          <w:color w:val="000000"/>
        </w:rPr>
        <w:t>«Слово».</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Слово рассматривается с четырёх точек зрения:</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1) звукового состава и обозначения звуков буквами;</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2) морфемного состава и словообразования;</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3) грамматического значения;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4) лексического значения, лексической сочетаемости и словоупотребления. </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aps/>
          <w:color w:val="000000"/>
        </w:rPr>
        <w:t>п</w:t>
      </w:r>
      <w:r w:rsidRPr="005A7D26">
        <w:rPr>
          <w:rFonts w:ascii="Times New Roman" w:hAnsi="Times New Roman" w:cs="Times New Roman"/>
          <w:color w:val="000000"/>
        </w:rPr>
        <w:t xml:space="preserve">роисходит закрепление необходимого минимума знаний из области </w:t>
      </w:r>
      <w:r w:rsidRPr="005A7D26">
        <w:rPr>
          <w:rFonts w:ascii="Times New Roman" w:hAnsi="Times New Roman" w:cs="Times New Roman"/>
          <w:b/>
          <w:bCs/>
          <w:i/>
          <w:iCs/>
          <w:color w:val="000000"/>
        </w:rPr>
        <w:t>фонетики</w:t>
      </w:r>
      <w:r w:rsidRPr="005A7D26">
        <w:rPr>
          <w:rFonts w:ascii="Times New Roman" w:hAnsi="Times New Roman" w:cs="Times New Roman"/>
          <w:color w:val="000000"/>
        </w:rPr>
        <w:t>, которые вводятся в курсе обучения грамоте: звук и буква; звуки гласные и согласные; согласные звонкие и глухие, твёрдые и мягкие парные и непарные; слог, слогообразующая роль гласных; ударение, гласные ударные и безударные, слоги ударные и безударные. Развиваются и совершенствуются умения произносить звуки, слышать звучащее слово, соотносить звуковой состав слова и его написание, делать звукобуквенный анализ слов (с составлением схемы слова).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Отрабатываются знание алфавита и навык его практического использования.</w:t>
      </w:r>
    </w:p>
    <w:p w:rsidR="007561D8" w:rsidRPr="005A7D26" w:rsidRDefault="007561D8" w:rsidP="005A7D26">
      <w:pPr>
        <w:pStyle w:val="ParagraphStyle"/>
        <w:ind w:firstLine="360"/>
        <w:jc w:val="both"/>
        <w:rPr>
          <w:rFonts w:ascii="Times New Roman" w:hAnsi="Times New Roman" w:cs="Times New Roman"/>
          <w:b/>
          <w:bCs/>
          <w:i/>
          <w:iCs/>
          <w:color w:val="000000"/>
        </w:rPr>
      </w:pPr>
      <w:r w:rsidRPr="005A7D26">
        <w:rPr>
          <w:rFonts w:ascii="Times New Roman" w:hAnsi="Times New Roman" w:cs="Times New Roman"/>
          <w:color w:val="000000"/>
        </w:rPr>
        <w:t xml:space="preserve">Фонетические знания и умения являются </w:t>
      </w:r>
      <w:r w:rsidRPr="005A7D26">
        <w:rPr>
          <w:rFonts w:ascii="Times New Roman" w:hAnsi="Times New Roman" w:cs="Times New Roman"/>
          <w:b/>
          <w:bCs/>
          <w:color w:val="000000"/>
        </w:rPr>
        <w:t>базовыми для развития</w:t>
      </w:r>
      <w:r w:rsidRPr="005A7D26">
        <w:rPr>
          <w:rFonts w:ascii="Times New Roman" w:hAnsi="Times New Roman" w:cs="Times New Roman"/>
          <w:color w:val="000000"/>
        </w:rPr>
        <w:t xml:space="preserve"> следующих </w:t>
      </w:r>
      <w:r w:rsidRPr="005A7D26">
        <w:rPr>
          <w:rFonts w:ascii="Times New Roman" w:hAnsi="Times New Roman" w:cs="Times New Roman"/>
          <w:b/>
          <w:bCs/>
          <w:i/>
          <w:iCs/>
          <w:color w:val="000000"/>
        </w:rPr>
        <w:t>орфографических умений:</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1) видеть (обнаруживать) орфограммы в словах и между словами;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2) правильно писать слова с изученными орфограммами;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3) графически обозначать орфограмму и условия выбора (без введения термина «условия выбора орфограммы»);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4) находить и исправлять орфографические ошибки. </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Чтобы обеспечить преемственность в изучении орфографии между начальной и основной школой и сделать процесс развития орфографических умений более осмысленным, вводится понятие </w:t>
      </w:r>
      <w:r w:rsidRPr="005A7D26">
        <w:rPr>
          <w:rFonts w:ascii="Times New Roman" w:hAnsi="Times New Roman" w:cs="Times New Roman"/>
          <w:b/>
          <w:bCs/>
          <w:i/>
          <w:iCs/>
          <w:color w:val="000000"/>
        </w:rPr>
        <w:t>орфограмма</w:t>
      </w:r>
      <w:r w:rsidRPr="005A7D26">
        <w:rPr>
          <w:rFonts w:ascii="Times New Roman" w:hAnsi="Times New Roman" w:cs="Times New Roman"/>
          <w:color w:val="000000"/>
        </w:rPr>
        <w:t xml:space="preserve"> (написание, которое нельзя безошибочно установить на слух, написание по правилу). Дети знакомятся с «опасными местами» в словах русского языка (гласные в безударных слогах; звук [й'] после согласных перед гласными; согласные на конце слова; место после [ш], [ж], [ч], [щ]; место после мягкого согласного), учатся находить эти места в словах, то есть обнаруживать в словах орфограммы.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Изучаются следующие</w:t>
      </w:r>
      <w:r w:rsidRPr="005A7D26">
        <w:rPr>
          <w:rFonts w:ascii="Times New Roman" w:hAnsi="Times New Roman" w:cs="Times New Roman"/>
          <w:color w:val="000000"/>
          <w:spacing w:val="45"/>
        </w:rPr>
        <w:t xml:space="preserve"> орфограммы</w:t>
      </w:r>
      <w:r w:rsidRPr="005A7D26">
        <w:rPr>
          <w:rFonts w:ascii="Times New Roman" w:hAnsi="Times New Roman" w:cs="Times New Roman"/>
          <w:color w:val="000000"/>
        </w:rPr>
        <w:t>:</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1) обозначение мягкости согласных на письме с помощью букв </w:t>
      </w:r>
      <w:r w:rsidRPr="005A7D26">
        <w:rPr>
          <w:rFonts w:ascii="Times New Roman" w:hAnsi="Times New Roman" w:cs="Times New Roman"/>
          <w:i/>
          <w:iCs/>
          <w:color w:val="000000"/>
        </w:rPr>
        <w:t>е</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ё</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и</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ю</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я</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ь</w:t>
      </w:r>
      <w:r w:rsidRPr="005A7D26">
        <w:rPr>
          <w:rFonts w:ascii="Times New Roman" w:hAnsi="Times New Roman" w:cs="Times New Roman"/>
          <w:color w:val="000000"/>
        </w:rPr>
        <w:t>;</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2) большая буква в именах, отчествах, фамилиях людей, кличках животных, географических названиях;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3) буквы </w:t>
      </w:r>
      <w:r w:rsidRPr="005A7D26">
        <w:rPr>
          <w:rFonts w:ascii="Times New Roman" w:hAnsi="Times New Roman" w:cs="Times New Roman"/>
          <w:i/>
          <w:iCs/>
          <w:color w:val="000000"/>
        </w:rPr>
        <w:t>и</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у</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а</w:t>
      </w:r>
      <w:r w:rsidRPr="005A7D26">
        <w:rPr>
          <w:rFonts w:ascii="Times New Roman" w:hAnsi="Times New Roman" w:cs="Times New Roman"/>
          <w:color w:val="000000"/>
        </w:rPr>
        <w:t xml:space="preserve"> после букв шипящих [ж], [ш], [ч], [щ];</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4) разделительные </w:t>
      </w:r>
      <w:r w:rsidRPr="005A7D26">
        <w:rPr>
          <w:rFonts w:ascii="Times New Roman" w:hAnsi="Times New Roman" w:cs="Times New Roman"/>
          <w:i/>
          <w:iCs/>
          <w:color w:val="000000"/>
        </w:rPr>
        <w:t>ь</w:t>
      </w:r>
      <w:r w:rsidRPr="005A7D26">
        <w:rPr>
          <w:rFonts w:ascii="Times New Roman" w:hAnsi="Times New Roman" w:cs="Times New Roman"/>
          <w:color w:val="000000"/>
        </w:rPr>
        <w:t xml:space="preserve"> и </w:t>
      </w:r>
      <w:r w:rsidRPr="005A7D26">
        <w:rPr>
          <w:rFonts w:ascii="Times New Roman" w:hAnsi="Times New Roman" w:cs="Times New Roman"/>
          <w:i/>
          <w:iCs/>
          <w:color w:val="000000"/>
        </w:rPr>
        <w:t>ъ</w:t>
      </w:r>
      <w:r w:rsidRPr="005A7D26">
        <w:rPr>
          <w:rFonts w:ascii="Times New Roman" w:hAnsi="Times New Roman" w:cs="Times New Roman"/>
          <w:color w:val="000000"/>
        </w:rPr>
        <w:t>;</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5) проверяемые и непроверяемые буквы безударных гласных в корне слова (на материале двусложных слов);</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6) проверяемые буквы согласных на конце слова;</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7) пробел между предлогом и соседним словом.</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Кроме того, дети знакомятся с правилами переноса слов и орфограммой-черточкой при переносе.</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color w:val="000000"/>
        </w:rPr>
        <w:t xml:space="preserve">Второй аспект в рассмотрении слова в курсе русского языка начальной школы – это его </w:t>
      </w:r>
      <w:r w:rsidRPr="005A7D26">
        <w:rPr>
          <w:rFonts w:ascii="Times New Roman" w:hAnsi="Times New Roman" w:cs="Times New Roman"/>
          <w:b/>
          <w:bCs/>
          <w:i/>
          <w:iCs/>
          <w:color w:val="000000"/>
        </w:rPr>
        <w:t>морфемный состав</w:t>
      </w:r>
      <w:r w:rsidRPr="005A7D26">
        <w:rPr>
          <w:rFonts w:ascii="Times New Roman" w:hAnsi="Times New Roman" w:cs="Times New Roman"/>
          <w:b/>
          <w:bCs/>
          <w:color w:val="000000"/>
        </w:rPr>
        <w:t>.</w:t>
      </w:r>
      <w:r w:rsidRPr="005A7D26">
        <w:rPr>
          <w:rFonts w:ascii="Times New Roman" w:hAnsi="Times New Roman" w:cs="Times New Roman"/>
          <w:color w:val="000000"/>
        </w:rPr>
        <w:t xml:space="preserve"> </w:t>
      </w:r>
      <w:r w:rsidRPr="005A7D26">
        <w:rPr>
          <w:rFonts w:ascii="Times New Roman" w:hAnsi="Times New Roman" w:cs="Times New Roman"/>
          <w:caps/>
          <w:color w:val="000000"/>
        </w:rPr>
        <w:t>о</w:t>
      </w:r>
      <w:r w:rsidRPr="005A7D26">
        <w:rPr>
          <w:rFonts w:ascii="Times New Roman" w:hAnsi="Times New Roman" w:cs="Times New Roman"/>
          <w:color w:val="000000"/>
        </w:rPr>
        <w:t xml:space="preserve">дна из важнейших задач курса – </w:t>
      </w:r>
      <w:r w:rsidRPr="005A7D26">
        <w:rPr>
          <w:rFonts w:ascii="Times New Roman" w:hAnsi="Times New Roman" w:cs="Times New Roman"/>
          <w:b/>
          <w:bCs/>
          <w:color w:val="000000"/>
        </w:rPr>
        <w:t>формирование у детей чувства языка.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Во 2 классе</w:t>
      </w:r>
      <w:r w:rsidRPr="005A7D26">
        <w:rPr>
          <w:rFonts w:ascii="Times New Roman" w:hAnsi="Times New Roman" w:cs="Times New Roman"/>
          <w:color w:val="000000"/>
        </w:rPr>
        <w:t xml:space="preserve"> даётся определение корня, однокоренных слов, суффикса, приставки. Систематически проводится наблюдение над однокоренными словами, подбор групп </w:t>
      </w:r>
      <w:r w:rsidRPr="005A7D26">
        <w:rPr>
          <w:rFonts w:ascii="Times New Roman" w:hAnsi="Times New Roman" w:cs="Times New Roman"/>
          <w:color w:val="000000"/>
        </w:rPr>
        <w:lastRenderedPageBreak/>
        <w:t xml:space="preserve">однокоренных слов и выявление признаков, по которым слова являются однокоренными (одинаковый корень и близость слов по смыслу). Дети знакомятся с определёнными суффиксами имён существительных: </w:t>
      </w:r>
      <w:r w:rsidRPr="005A7D26">
        <w:rPr>
          <w:rFonts w:ascii="Times New Roman" w:hAnsi="Times New Roman" w:cs="Times New Roman"/>
          <w:i/>
          <w:iCs/>
          <w:color w:val="000000"/>
        </w:rPr>
        <w:t>-ок-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-ик-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-тель-</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-ушк-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-юшк-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-ёнок-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-онок-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-ят-</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-ищ-</w:t>
      </w:r>
      <w:r w:rsidRPr="005A7D26">
        <w:rPr>
          <w:rFonts w:ascii="Times New Roman" w:hAnsi="Times New Roman" w:cs="Times New Roman"/>
          <w:color w:val="000000"/>
        </w:rPr>
        <w:t xml:space="preserve">, их значениями, учатся видеть эти суффиксы в словах, образовывать слова с этими суффиксами. Также происходит знакомство с группой приставок, сходных по написанию с предлогами: </w:t>
      </w:r>
      <w:r w:rsidRPr="005A7D26">
        <w:rPr>
          <w:rFonts w:ascii="Times New Roman" w:hAnsi="Times New Roman" w:cs="Times New Roman"/>
          <w:i/>
          <w:iCs/>
          <w:color w:val="000000"/>
        </w:rPr>
        <w:t>с</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от</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за</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на</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по</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про</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до</w:t>
      </w:r>
      <w:r w:rsidRPr="005A7D26">
        <w:rPr>
          <w:rFonts w:ascii="Times New Roman" w:hAnsi="Times New Roman" w:cs="Times New Roman"/>
          <w:color w:val="000000"/>
        </w:rPr>
        <w:t xml:space="preserve"> и др.</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 xml:space="preserve">«Состав слова» </w:t>
      </w:r>
      <w:r w:rsidRPr="005A7D26">
        <w:rPr>
          <w:rFonts w:ascii="Times New Roman" w:hAnsi="Times New Roman" w:cs="Times New Roman"/>
          <w:i/>
          <w:iCs/>
          <w:color w:val="000000"/>
        </w:rPr>
        <w:t>– сквозная тема</w:t>
      </w:r>
      <w:r w:rsidRPr="005A7D26">
        <w:rPr>
          <w:rFonts w:ascii="Times New Roman" w:hAnsi="Times New Roman" w:cs="Times New Roman"/>
          <w:color w:val="000000"/>
        </w:rPr>
        <w:t xml:space="preserve"> курса русского языка. При изучении всех разделов и тем в каждом классе в качестве дополнительного задания к упражнениям предлагается наблюдение над однокоренными словами и их значением, задания на нахождение однокоренных слов и корня в них; суффикса, приставки; на подбор однокоренных слов. </w:t>
      </w:r>
      <w:r w:rsidRPr="005A7D26">
        <w:rPr>
          <w:rFonts w:ascii="Times New Roman" w:hAnsi="Times New Roman" w:cs="Times New Roman"/>
          <w:b/>
          <w:bCs/>
          <w:color w:val="000000"/>
        </w:rPr>
        <w:t>Во 2 классе</w:t>
      </w:r>
      <w:r w:rsidRPr="005A7D26">
        <w:rPr>
          <w:rFonts w:ascii="Times New Roman" w:hAnsi="Times New Roman" w:cs="Times New Roman"/>
          <w:color w:val="000000"/>
        </w:rPr>
        <w:t xml:space="preserve"> для анализа предлагаются существительные мужского рода с нулевым окончанием типа </w:t>
      </w:r>
      <w:r w:rsidRPr="005A7D26">
        <w:rPr>
          <w:rFonts w:ascii="Times New Roman" w:hAnsi="Times New Roman" w:cs="Times New Roman"/>
          <w:i/>
          <w:iCs/>
          <w:color w:val="000000"/>
        </w:rPr>
        <w:t>дуб – дубок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кот – котёнок</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стол – столик</w:t>
      </w:r>
      <w:r w:rsidRPr="005A7D26">
        <w:rPr>
          <w:rFonts w:ascii="Times New Roman" w:hAnsi="Times New Roman" w:cs="Times New Roman"/>
          <w:color w:val="000000"/>
        </w:rPr>
        <w:t xml:space="preserve"> и т. п., а для изучения приставок и образования слов с помощью приставок – глаголы движения (</w:t>
      </w:r>
      <w:r w:rsidRPr="005A7D26">
        <w:rPr>
          <w:rFonts w:ascii="Times New Roman" w:hAnsi="Times New Roman" w:cs="Times New Roman"/>
          <w:i/>
          <w:iCs/>
          <w:color w:val="000000"/>
        </w:rPr>
        <w:t>бежал</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побежал</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добежал</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прибежал</w:t>
      </w:r>
      <w:r w:rsidRPr="005A7D26">
        <w:rPr>
          <w:rFonts w:ascii="Times New Roman" w:hAnsi="Times New Roman" w:cs="Times New Roman"/>
          <w:color w:val="000000"/>
        </w:rPr>
        <w:t xml:space="preserve"> и т. п.).</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Третий аспект рассмотрения слова – </w:t>
      </w:r>
      <w:r w:rsidRPr="005A7D26">
        <w:rPr>
          <w:rFonts w:ascii="Times New Roman" w:hAnsi="Times New Roman" w:cs="Times New Roman"/>
          <w:b/>
          <w:bCs/>
          <w:i/>
          <w:iCs/>
          <w:color w:val="000000"/>
        </w:rPr>
        <w:t>лексический</w:t>
      </w:r>
      <w:r w:rsidRPr="005A7D26">
        <w:rPr>
          <w:rFonts w:ascii="Times New Roman" w:hAnsi="Times New Roman" w:cs="Times New Roman"/>
          <w:b/>
          <w:bCs/>
          <w:color w:val="000000"/>
        </w:rPr>
        <w:t xml:space="preserve">. </w:t>
      </w:r>
      <w:r w:rsidRPr="005A7D26">
        <w:rPr>
          <w:rFonts w:ascii="Times New Roman" w:hAnsi="Times New Roman" w:cs="Times New Roman"/>
          <w:color w:val="000000"/>
        </w:rPr>
        <w:t xml:space="preserve">Он связан с называнием предметов и явлений окружающего мира. </w:t>
      </w:r>
      <w:r w:rsidRPr="005A7D26">
        <w:rPr>
          <w:rFonts w:ascii="Times New Roman" w:hAnsi="Times New Roman" w:cs="Times New Roman"/>
          <w:b/>
          <w:bCs/>
          <w:color w:val="000000"/>
        </w:rPr>
        <w:t>Лексическая работа пронизывает весь курс:</w:t>
      </w:r>
      <w:r w:rsidRPr="005A7D26">
        <w:rPr>
          <w:rFonts w:ascii="Times New Roman" w:hAnsi="Times New Roman" w:cs="Times New Roman"/>
          <w:color w:val="000000"/>
        </w:rPr>
        <w:t xml:space="preserve"> регулярно ведётся наблюдение над значением слов, в том числе однокоренных; объясняются и уточняются значения слов (в том числе с помощью толкового словаря). Дети наблюдают над сочетаемостью слов, над словоупотреблением, практически знакомятся с синонимией, антонимией, омонимией, с многозначностью, с переносным значением слова.</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color w:val="000000"/>
        </w:rPr>
        <w:t xml:space="preserve">Четвёртый аспект рассмотрения слова – </w:t>
      </w:r>
      <w:r w:rsidRPr="005A7D26">
        <w:rPr>
          <w:rFonts w:ascii="Times New Roman" w:hAnsi="Times New Roman" w:cs="Times New Roman"/>
          <w:b/>
          <w:bCs/>
          <w:i/>
          <w:iCs/>
          <w:color w:val="000000"/>
        </w:rPr>
        <w:t>морфологический</w:t>
      </w:r>
      <w:r w:rsidRPr="005A7D26">
        <w:rPr>
          <w:rFonts w:ascii="Times New Roman" w:hAnsi="Times New Roman" w:cs="Times New Roman"/>
          <w:b/>
          <w:bCs/>
          <w:color w:val="000000"/>
        </w:rPr>
        <w:t>.</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i/>
          <w:iCs/>
          <w:color w:val="000000"/>
        </w:rPr>
        <w:t>Морфология</w:t>
      </w:r>
      <w:r w:rsidRPr="005A7D26">
        <w:rPr>
          <w:rFonts w:ascii="Times New Roman" w:hAnsi="Times New Roman" w:cs="Times New Roman"/>
          <w:color w:val="000000"/>
        </w:rPr>
        <w:t xml:space="preserve"> – самый сложный для ребёнка раздел, так как его изучение предполагает сформированность определённых мыслительных операций, способности к обобщению, к абстрагированию. Изучение частей речи требует знаний о составе слова и словообразовании, а также знаний из области лексики (значение слова), синтаксиса (функционирование слов в предложении). Нужно также иметь в виду, что морфология изучается как средство развития мышления детей, представления о языке как системе и повышения орфографической грамотности.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aps/>
          <w:color w:val="000000"/>
        </w:rPr>
        <w:t>в</w:t>
      </w:r>
      <w:r w:rsidRPr="005A7D26">
        <w:rPr>
          <w:rFonts w:ascii="Times New Roman" w:hAnsi="Times New Roman" w:cs="Times New Roman"/>
          <w:b/>
          <w:bCs/>
          <w:color w:val="000000"/>
        </w:rPr>
        <w:t>о 2 классе</w:t>
      </w:r>
      <w:r w:rsidRPr="005A7D26">
        <w:rPr>
          <w:rFonts w:ascii="Times New Roman" w:hAnsi="Times New Roman" w:cs="Times New Roman"/>
          <w:color w:val="000000"/>
        </w:rPr>
        <w:t xml:space="preserve"> дети знакомятся с группами слов, которые отвечают на определенные вопросы: 1) </w:t>
      </w:r>
      <w:r w:rsidRPr="005A7D26">
        <w:rPr>
          <w:rFonts w:ascii="Times New Roman" w:hAnsi="Times New Roman" w:cs="Times New Roman"/>
          <w:i/>
          <w:iCs/>
          <w:color w:val="000000"/>
        </w:rPr>
        <w:t>кто? что?</w:t>
      </w:r>
      <w:r w:rsidRPr="005A7D26">
        <w:rPr>
          <w:rFonts w:ascii="Times New Roman" w:hAnsi="Times New Roman" w:cs="Times New Roman"/>
          <w:color w:val="000000"/>
        </w:rPr>
        <w:t xml:space="preserve">; 2) </w:t>
      </w:r>
      <w:r w:rsidRPr="005A7D26">
        <w:rPr>
          <w:rFonts w:ascii="Times New Roman" w:hAnsi="Times New Roman" w:cs="Times New Roman"/>
          <w:i/>
          <w:iCs/>
          <w:color w:val="000000"/>
        </w:rPr>
        <w:t>какой? какая? какое? какие?</w:t>
      </w:r>
      <w:r w:rsidRPr="005A7D26">
        <w:rPr>
          <w:rFonts w:ascii="Times New Roman" w:hAnsi="Times New Roman" w:cs="Times New Roman"/>
          <w:color w:val="000000"/>
        </w:rPr>
        <w:t xml:space="preserve">; 3) </w:t>
      </w:r>
      <w:r w:rsidRPr="005A7D26">
        <w:rPr>
          <w:rFonts w:ascii="Times New Roman" w:hAnsi="Times New Roman" w:cs="Times New Roman"/>
          <w:i/>
          <w:iCs/>
          <w:color w:val="000000"/>
        </w:rPr>
        <w:t>что делает? что делал? что сделал?</w:t>
      </w:r>
      <w:r w:rsidRPr="005A7D26">
        <w:rPr>
          <w:rFonts w:ascii="Times New Roman" w:hAnsi="Times New Roman" w:cs="Times New Roman"/>
          <w:color w:val="000000"/>
        </w:rPr>
        <w:t xml:space="preserve">; учатся ставить вопросы к словам, от слова к слову, узнают, что слова, которые отвечают на вопросы </w:t>
      </w:r>
      <w:r w:rsidRPr="005A7D26">
        <w:rPr>
          <w:rFonts w:ascii="Times New Roman" w:hAnsi="Times New Roman" w:cs="Times New Roman"/>
          <w:i/>
          <w:iCs/>
          <w:color w:val="000000"/>
        </w:rPr>
        <w:t>кто? – что?</w:t>
      </w:r>
      <w:r w:rsidRPr="005A7D26">
        <w:rPr>
          <w:rFonts w:ascii="Times New Roman" w:hAnsi="Times New Roman" w:cs="Times New Roman"/>
          <w:color w:val="000000"/>
        </w:rPr>
        <w:t>, могут называть один предмет и много предметов; частично усваивают определения частей речи.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Кроме того, выделяется группа слов, к которым нельзя задать вопрос (предлоги, союзы, а также слова, которые выражают чувства, но не называют их, – без введения термина «междометие»). Так постепенно у детей складывается представление о трёх группах слов в русском языке: самостоятельных (знаменательных), служебных, междометиях – и об их функциях в речи.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В курсе русского языка дети получают первоначальное представление о </w:t>
      </w:r>
      <w:r w:rsidRPr="005A7D26">
        <w:rPr>
          <w:rFonts w:ascii="Times New Roman" w:hAnsi="Times New Roman" w:cs="Times New Roman"/>
          <w:b/>
          <w:bCs/>
          <w:color w:val="000000"/>
        </w:rPr>
        <w:t>системе языка</w:t>
      </w:r>
      <w:r w:rsidRPr="005A7D26">
        <w:rPr>
          <w:rFonts w:ascii="Times New Roman" w:hAnsi="Times New Roman" w:cs="Times New Roman"/>
          <w:color w:val="000000"/>
        </w:rPr>
        <w:t>,</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так как знакомятся на элементарном уровне со всеми единицами языка: звуком, морфемой, словом, словосочетанием, предложением и текстом, наблюдают соотношения между этими языковыми единицами.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Помимо разделов </w:t>
      </w:r>
      <w:r w:rsidRPr="005A7D26">
        <w:rPr>
          <w:rFonts w:ascii="Times New Roman" w:hAnsi="Times New Roman" w:cs="Times New Roman"/>
          <w:b/>
          <w:bCs/>
          <w:color w:val="000000"/>
        </w:rPr>
        <w:t>«Слово»,</w:t>
      </w:r>
      <w:r w:rsidRPr="005A7D26">
        <w:rPr>
          <w:rFonts w:ascii="Times New Roman" w:hAnsi="Times New Roman" w:cs="Times New Roman"/>
          <w:color w:val="000000"/>
        </w:rPr>
        <w:t xml:space="preserve"> </w:t>
      </w:r>
      <w:r w:rsidRPr="005A7D26">
        <w:rPr>
          <w:rFonts w:ascii="Times New Roman" w:hAnsi="Times New Roman" w:cs="Times New Roman"/>
          <w:b/>
          <w:bCs/>
          <w:color w:val="000000"/>
        </w:rPr>
        <w:t>«Предложение»</w:t>
      </w:r>
      <w:r w:rsidRPr="005A7D26">
        <w:rPr>
          <w:rFonts w:ascii="Times New Roman" w:hAnsi="Times New Roman" w:cs="Times New Roman"/>
          <w:color w:val="000000"/>
        </w:rPr>
        <w:t xml:space="preserve"> и </w:t>
      </w:r>
      <w:r w:rsidRPr="005A7D26">
        <w:rPr>
          <w:rFonts w:ascii="Times New Roman" w:hAnsi="Times New Roman" w:cs="Times New Roman"/>
          <w:b/>
          <w:bCs/>
          <w:color w:val="000000"/>
        </w:rPr>
        <w:t>«Текст»</w:t>
      </w:r>
      <w:r w:rsidRPr="005A7D26">
        <w:rPr>
          <w:rFonts w:ascii="Times New Roman" w:hAnsi="Times New Roman" w:cs="Times New Roman"/>
          <w:color w:val="000000"/>
        </w:rPr>
        <w:t xml:space="preserve">, в курс русского языка входят разделы </w:t>
      </w:r>
      <w:r w:rsidRPr="005A7D26">
        <w:rPr>
          <w:rFonts w:ascii="Times New Roman" w:hAnsi="Times New Roman" w:cs="Times New Roman"/>
          <w:b/>
          <w:bCs/>
          <w:color w:val="000000"/>
        </w:rPr>
        <w:t>«Развитие речи»</w:t>
      </w:r>
      <w:r w:rsidRPr="005A7D26">
        <w:rPr>
          <w:rFonts w:ascii="Times New Roman" w:hAnsi="Times New Roman" w:cs="Times New Roman"/>
          <w:color w:val="000000"/>
        </w:rPr>
        <w:t xml:space="preserve"> и </w:t>
      </w:r>
      <w:r w:rsidRPr="005A7D26">
        <w:rPr>
          <w:rFonts w:ascii="Times New Roman" w:hAnsi="Times New Roman" w:cs="Times New Roman"/>
          <w:b/>
          <w:bCs/>
          <w:color w:val="000000"/>
        </w:rPr>
        <w:t>«Совершенствование навыков каллиграфии».</w:t>
      </w:r>
      <w:r w:rsidRPr="005A7D26">
        <w:rPr>
          <w:rFonts w:ascii="Times New Roman" w:hAnsi="Times New Roman" w:cs="Times New Roman"/>
          <w:color w:val="000000"/>
        </w:rPr>
        <w:t xml:space="preserve"> Два последних не выделены в качестве специальных разделов для изучения, но являются ведущими направлениями работы по русскому языку в курсе начальной школы.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Основные</w:t>
      </w:r>
      <w:r w:rsidRPr="005A7D26">
        <w:rPr>
          <w:rFonts w:ascii="Times New Roman" w:hAnsi="Times New Roman" w:cs="Times New Roman"/>
          <w:color w:val="000000"/>
          <w:spacing w:val="45"/>
        </w:rPr>
        <w:t xml:space="preserve"> направления </w:t>
      </w:r>
      <w:r w:rsidRPr="005A7D26">
        <w:rPr>
          <w:rFonts w:ascii="Times New Roman" w:hAnsi="Times New Roman" w:cs="Times New Roman"/>
          <w:color w:val="000000"/>
        </w:rPr>
        <w:t>работы по</w:t>
      </w:r>
      <w:r w:rsidRPr="005A7D26">
        <w:rPr>
          <w:rFonts w:ascii="Times New Roman" w:hAnsi="Times New Roman" w:cs="Times New Roman"/>
          <w:color w:val="000000"/>
          <w:spacing w:val="45"/>
        </w:rPr>
        <w:t xml:space="preserve"> развитию речи</w:t>
      </w:r>
      <w:r w:rsidRPr="005A7D26">
        <w:rPr>
          <w:rFonts w:ascii="Times New Roman" w:hAnsi="Times New Roman" w:cs="Times New Roman"/>
          <w:color w:val="000000"/>
        </w:rPr>
        <w:t>:</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1. Количественное и качественное обогащение активного, пассивного и потенциального словаря детей в ходе наблюдения за лексическим значением слов, подбора групп </w:t>
      </w:r>
      <w:r w:rsidRPr="005A7D26">
        <w:rPr>
          <w:rFonts w:ascii="Times New Roman" w:hAnsi="Times New Roman" w:cs="Times New Roman"/>
          <w:color w:val="000000"/>
        </w:rPr>
        <w:lastRenderedPageBreak/>
        <w:t xml:space="preserve">однокоренных слов, тематических групп слов, синонимических рядов и т. д., а также в ходе работы со словарными статьями из толкового словаря, словаря синонимов.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 xml:space="preserve">2. Развитие и совершенствование грамматического строя речи: наблюдение над связью слов в предложении, над построением простых и сложных предложений, предложений с прямой речью, с однородными членами; над правильностью употребления форм слов, их грамматической сочетаемостью. Самостоятельное конструирование словосочетаний, предложений, продуцирование текстов. </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3. Развитие связной устной и письменной речи: овладение продуктивными навыками и умениями устной и письменной разговорной речи, устной учебно-научной речи; навыками и умениями понимания и элементарного анализа художественного и учебно-научного текста.</w:t>
      </w:r>
    </w:p>
    <w:p w:rsidR="007561D8" w:rsidRPr="005A7D26" w:rsidRDefault="007561D8" w:rsidP="005A7D26">
      <w:pPr>
        <w:pStyle w:val="ParagraphStyle"/>
        <w:tabs>
          <w:tab w:val="left" w:pos="855"/>
        </w:tabs>
        <w:ind w:firstLine="360"/>
        <w:jc w:val="both"/>
        <w:rPr>
          <w:rFonts w:ascii="Times New Roman" w:hAnsi="Times New Roman" w:cs="Times New Roman"/>
          <w:color w:val="000000"/>
        </w:rPr>
      </w:pPr>
      <w:r w:rsidRPr="005A7D26">
        <w:rPr>
          <w:rFonts w:ascii="Times New Roman" w:hAnsi="Times New Roman" w:cs="Times New Roman"/>
          <w:color w:val="000000"/>
        </w:rPr>
        <w:t>4. Развитие орфоэпических навыков, а также умения говорить и читать с правильной интонацией.</w:t>
      </w:r>
    </w:p>
    <w:p w:rsidR="007561D8" w:rsidRDefault="007561D8" w:rsidP="005A7D26">
      <w:pPr>
        <w:pStyle w:val="ParagraphStyle"/>
        <w:ind w:firstLine="360"/>
        <w:jc w:val="both"/>
        <w:rPr>
          <w:rFonts w:ascii="Times New Roman" w:hAnsi="Times New Roman" w:cs="Times New Roman"/>
          <w:color w:val="000000"/>
          <w:sz w:val="20"/>
          <w:szCs w:val="20"/>
        </w:rPr>
      </w:pPr>
      <w:r w:rsidRPr="005A7D26">
        <w:rPr>
          <w:rFonts w:ascii="Times New Roman" w:hAnsi="Times New Roman" w:cs="Times New Roman"/>
          <w:color w:val="000000"/>
        </w:rPr>
        <w:t xml:space="preserve">Таким образом, </w:t>
      </w:r>
      <w:r w:rsidRPr="005A7D26">
        <w:rPr>
          <w:rFonts w:ascii="Times New Roman" w:hAnsi="Times New Roman" w:cs="Times New Roman"/>
          <w:iCs/>
          <w:color w:val="000000"/>
        </w:rPr>
        <w:t>курс русского языка, имеющий практическую направленность, показывает значимость всех единиц языка для успешного общения, сообщает необходимые знания об этих единицах языка, формирует учебно-языковые, речевые, коммуникативные и правописные умения и навыки, необходимые для успешного общения</w:t>
      </w:r>
      <w:r w:rsidRPr="005A7D26">
        <w:rPr>
          <w:rFonts w:ascii="Times New Roman" w:hAnsi="Times New Roman" w:cs="Times New Roman"/>
          <w:color w:val="000000"/>
        </w:rPr>
        <w:t>.</w:t>
      </w:r>
    </w:p>
    <w:p w:rsidR="005A7D26" w:rsidRPr="005A7D26" w:rsidRDefault="005A7D26" w:rsidP="005A7D26">
      <w:pPr>
        <w:pStyle w:val="ParagraphStyle"/>
        <w:ind w:firstLine="360"/>
        <w:jc w:val="both"/>
        <w:rPr>
          <w:rFonts w:ascii="Times New Roman" w:hAnsi="Times New Roman" w:cs="Times New Roman"/>
          <w:color w:val="000000"/>
          <w:sz w:val="20"/>
          <w:szCs w:val="20"/>
        </w:rPr>
      </w:pPr>
    </w:p>
    <w:p w:rsidR="005A7D26" w:rsidRPr="00A34558" w:rsidRDefault="005A7D26" w:rsidP="005A7D26">
      <w:pPr>
        <w:pStyle w:val="ParagraphStyle"/>
        <w:tabs>
          <w:tab w:val="left" w:pos="900"/>
        </w:tabs>
        <w:jc w:val="center"/>
        <w:rPr>
          <w:rFonts w:ascii="Times New Roman" w:hAnsi="Times New Roman" w:cs="Times New Roman"/>
          <w:b/>
          <w:bCs/>
          <w:caps/>
        </w:rPr>
      </w:pPr>
      <w:r w:rsidRPr="00A34558">
        <w:rPr>
          <w:rFonts w:ascii="Times New Roman" w:hAnsi="Times New Roman" w:cs="Times New Roman"/>
          <w:b/>
          <w:bCs/>
          <w:caps/>
        </w:rPr>
        <w:t>описание места учебного предмета в учебном плане</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В соответствии с Федеральным базисным учебным планом и примерными программами начального общего образования предмет «Русский язык» изучается с 1 по 4 классы. Общий объем учебного времени составляет 578 ч, из них во 2 классе – 170 ч (5 ч в неделю, 34 учебные недели).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В том числе для проведения: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контрольных работ – 2 часа;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проверочных работ – 7 часов;</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проверочных диктантов – 5 часов;</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обучающих изложений – 3 часа;</w:t>
      </w:r>
    </w:p>
    <w:p w:rsidR="007561D8"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проверочного списывания – 2 часа.</w:t>
      </w:r>
    </w:p>
    <w:p w:rsidR="00552E43" w:rsidRPr="003253F3" w:rsidRDefault="00552E43" w:rsidP="00552E43">
      <w:pPr>
        <w:pStyle w:val="ParagraphStyle"/>
        <w:shd w:val="clear" w:color="auto" w:fill="FFFFFF"/>
        <w:ind w:firstLine="360"/>
        <w:jc w:val="both"/>
        <w:rPr>
          <w:rFonts w:ascii="Times New Roman" w:hAnsi="Times New Roman" w:cs="Times New Roman"/>
          <w:color w:val="000000"/>
        </w:rPr>
      </w:pPr>
      <w:r>
        <w:rPr>
          <w:rFonts w:ascii="Times New Roman" w:hAnsi="Times New Roman" w:cs="Times New Roman"/>
        </w:rPr>
        <w:t>Компонент образовательного учреждения реализуется через внутрипредметный образовательный модуль «Развитие речи».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На основании примерных программ Минобрнауки РФ, содержащих требования к минимальному объему содержания образования по русскому языку, и с учетом стандарта конкретного образовательного учреждения реализуется программа базового уровня.</w:t>
      </w:r>
    </w:p>
    <w:p w:rsidR="007561D8" w:rsidRDefault="007561D8" w:rsidP="005A7D26">
      <w:pPr>
        <w:pStyle w:val="ParagraphStyle"/>
        <w:ind w:firstLine="360"/>
        <w:jc w:val="both"/>
        <w:rPr>
          <w:rFonts w:ascii="Times New Roman" w:hAnsi="Times New Roman" w:cs="Times New Roman"/>
          <w:color w:val="000000"/>
          <w:sz w:val="20"/>
          <w:szCs w:val="20"/>
        </w:rPr>
      </w:pPr>
      <w:r w:rsidRPr="005A7D26">
        <w:rPr>
          <w:rFonts w:ascii="Times New Roman" w:hAnsi="Times New Roman" w:cs="Times New Roman"/>
          <w:color w:val="000000"/>
        </w:rPr>
        <w:t>С учетом специфики класса выстроена система учебных занятий (уроков), спроектированы цели, задачи, ожидаемые результаты обучения (планируемые результаты), что представлено в табличной форме ниже.</w:t>
      </w:r>
    </w:p>
    <w:p w:rsidR="005A7D26" w:rsidRPr="005A7D26" w:rsidRDefault="005A7D26" w:rsidP="005A7D26">
      <w:pPr>
        <w:pStyle w:val="ParagraphStyle"/>
        <w:ind w:firstLine="360"/>
        <w:jc w:val="both"/>
        <w:rPr>
          <w:rFonts w:ascii="Times New Roman" w:hAnsi="Times New Roman" w:cs="Times New Roman"/>
          <w:color w:val="000000"/>
          <w:sz w:val="20"/>
          <w:szCs w:val="20"/>
        </w:rPr>
      </w:pPr>
    </w:p>
    <w:p w:rsidR="005A7D26" w:rsidRDefault="005A7D26" w:rsidP="005A7D26">
      <w:pPr>
        <w:pStyle w:val="ParagraphStyle"/>
        <w:ind w:firstLine="360"/>
        <w:jc w:val="center"/>
        <w:rPr>
          <w:rFonts w:ascii="Times New Roman" w:hAnsi="Times New Roman" w:cs="Times New Roman"/>
          <w:color w:val="000000"/>
        </w:rPr>
      </w:pPr>
      <w:r w:rsidRPr="00A34558">
        <w:rPr>
          <w:rFonts w:ascii="Times New Roman" w:hAnsi="Times New Roman" w:cs="Times New Roman"/>
          <w:b/>
          <w:bCs/>
          <w:caps/>
        </w:rPr>
        <w:t xml:space="preserve">описание ценностных ориентиров в содержании </w:t>
      </w:r>
      <w:r w:rsidRPr="00A34558">
        <w:rPr>
          <w:rFonts w:ascii="Times New Roman" w:hAnsi="Times New Roman" w:cs="Times New Roman"/>
          <w:b/>
          <w:bCs/>
          <w:caps/>
        </w:rPr>
        <w:br/>
        <w:t>учебного предмета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Одним из результатов обучения русскому языку является осмысление и интериоризация (присвоение) учащимися системы ценностей.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добра</w:t>
      </w:r>
      <w:r w:rsidRPr="005A7D26">
        <w:rPr>
          <w:rFonts w:ascii="Times New Roman" w:hAnsi="Times New Roman" w:cs="Times New Roman"/>
          <w:color w:val="000000"/>
        </w:rPr>
        <w:t xml:space="preserve">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общения</w:t>
      </w:r>
      <w:r w:rsidRPr="005A7D26">
        <w:rPr>
          <w:rFonts w:ascii="Times New Roman" w:hAnsi="Times New Roman" w:cs="Times New Roman"/>
          <w:color w:val="000000"/>
        </w:rPr>
        <w:t xml:space="preserve"> – понимание важности общения как значимой составляющей жизни общества, как одного из основополагающих элементов культуры.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природы</w:t>
      </w:r>
      <w:r w:rsidRPr="005A7D26">
        <w:rPr>
          <w:rFonts w:ascii="Times New Roman" w:hAnsi="Times New Roman" w:cs="Times New Roman"/>
          <w:color w:val="000000"/>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w:t>
      </w:r>
      <w:r w:rsidRPr="005A7D26">
        <w:rPr>
          <w:rFonts w:ascii="Times New Roman" w:hAnsi="Times New Roman" w:cs="Times New Roman"/>
          <w:color w:val="000000"/>
        </w:rPr>
        <w:lastRenderedPageBreak/>
        <w:t>любви и бережного отношения к природе через тексты художественных и научно-популярных произведений литературы.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красоты и гармонии</w:t>
      </w:r>
      <w:r w:rsidRPr="005A7D26">
        <w:rPr>
          <w:rFonts w:ascii="Times New Roman" w:hAnsi="Times New Roman" w:cs="Times New Roman"/>
          <w:color w:val="000000"/>
        </w:rPr>
        <w:t xml:space="preserve"> – осознание красоты и гармоничности русского языка, его выразительных возможностей.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истины</w:t>
      </w:r>
      <w:r w:rsidRPr="005A7D26">
        <w:rPr>
          <w:rFonts w:ascii="Times New Roman" w:hAnsi="Times New Roman" w:cs="Times New Roman"/>
          <w:color w:val="000000"/>
        </w:rPr>
        <w:t xml:space="preserve">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семьи –</w:t>
      </w:r>
      <w:r w:rsidRPr="005A7D26">
        <w:rPr>
          <w:rFonts w:ascii="Times New Roman" w:hAnsi="Times New Roman" w:cs="Times New Roman"/>
          <w:color w:val="000000"/>
        </w:rPr>
        <w:t xml:space="preserve">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уважения к старшим, их нравственным идеалам.</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труда и творчества</w:t>
      </w:r>
      <w:r w:rsidRPr="005A7D26">
        <w:rPr>
          <w:rFonts w:ascii="Times New Roman" w:hAnsi="Times New Roman" w:cs="Times New Roman"/>
          <w:color w:val="000000"/>
        </w:rPr>
        <w:t xml:space="preserve">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гражданственности и патриотизма</w:t>
      </w:r>
      <w:r w:rsidRPr="005A7D26">
        <w:rPr>
          <w:rFonts w:ascii="Times New Roman" w:hAnsi="Times New Roman" w:cs="Times New Roman"/>
          <w:color w:val="000000"/>
        </w:rPr>
        <w:t xml:space="preserve">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Ценность человечества</w:t>
      </w:r>
      <w:r w:rsidRPr="005A7D26">
        <w:rPr>
          <w:rFonts w:ascii="Times New Roman" w:hAnsi="Times New Roman" w:cs="Times New Roman"/>
          <w:color w:val="000000"/>
        </w:rPr>
        <w:t xml:space="preserve">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r w:rsidRPr="005A7D26">
        <w:rPr>
          <w:rFonts w:ascii="Times New Roman" w:hAnsi="Times New Roman" w:cs="Times New Roman"/>
          <w:color w:val="000000"/>
          <w:vertAlign w:val="superscript"/>
        </w:rPr>
        <w:t>4</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(см. Примечание)</w:t>
      </w:r>
      <w:r w:rsidRPr="005A7D26">
        <w:rPr>
          <w:rFonts w:ascii="Times New Roman" w:hAnsi="Times New Roman" w:cs="Times New Roman"/>
          <w:color w:val="000000"/>
        </w:rPr>
        <w:t>.</w:t>
      </w:r>
    </w:p>
    <w:p w:rsidR="007561D8" w:rsidRPr="005A7D26" w:rsidRDefault="007561D8" w:rsidP="005A7D26">
      <w:pPr>
        <w:pStyle w:val="ParagraphStyle"/>
        <w:jc w:val="center"/>
        <w:rPr>
          <w:rFonts w:ascii="Times New Roman" w:hAnsi="Times New Roman" w:cs="Times New Roman"/>
          <w:b/>
          <w:bCs/>
          <w:color w:val="000000"/>
        </w:rPr>
      </w:pPr>
      <w:r w:rsidRPr="005A7D26">
        <w:rPr>
          <w:rFonts w:ascii="Times New Roman" w:hAnsi="Times New Roman" w:cs="Times New Roman"/>
          <w:b/>
          <w:bCs/>
          <w:color w:val="000000"/>
        </w:rPr>
        <w:t>Содержание учебного предмета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Отбор содержания подчиняется следующим требованиям, предъявляемым обществом, педагогической наукой и практикой на современном этапе развития начальной школы: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усиление деятельностного подхода при обучении русскому языку;</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обеспечение вклада родного языка в формирование общеучебных умений, навыков и способов деятельности (интеллектуальных – обобщение, классифицирование, сравнение; познавательных – учебно-познавательные мотивы, учебная самостоятельность и потребность в творческом самовыражении, умения принимать, сохранять, ставить новые цели в учебной деятельности, работать над их достижением; организационных – сотрудничество и планирование деятельности);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усиление развивающего влияния русского языка на психическое и личностное развитие младшего школьника.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Особо выделяется формирование умений читать учебный текст, формулировать задания, правила, определения; владение выборочным чтением: нахождение необходимого учебного материала. Такой подход, с одной стороны, сужает рамки урока, а с другой – позволяет обеспечить формирование умений и навыков устной и письменной речи как общеучебных.</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Это определило </w:t>
      </w:r>
      <w:r w:rsidRPr="005A7D26">
        <w:rPr>
          <w:rFonts w:ascii="Times New Roman" w:hAnsi="Times New Roman" w:cs="Times New Roman"/>
          <w:b/>
          <w:bCs/>
          <w:color w:val="000000"/>
        </w:rPr>
        <w:t>цель обучения:</w:t>
      </w:r>
      <w:r w:rsidRPr="005A7D26">
        <w:rPr>
          <w:rFonts w:ascii="Times New Roman" w:hAnsi="Times New Roman" w:cs="Times New Roman"/>
          <w:b/>
          <w:bCs/>
          <w:i/>
          <w:iCs/>
          <w:color w:val="000000"/>
        </w:rPr>
        <w:t xml:space="preserve"> </w:t>
      </w:r>
      <w:r w:rsidRPr="005A7D26">
        <w:rPr>
          <w:rFonts w:ascii="Times New Roman" w:hAnsi="Times New Roman" w:cs="Times New Roman"/>
          <w:color w:val="000000"/>
        </w:rPr>
        <w:t>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w:t>
      </w:r>
    </w:p>
    <w:p w:rsidR="007561D8" w:rsidRPr="005A7D26" w:rsidRDefault="007561D8" w:rsidP="005A7D26">
      <w:pPr>
        <w:pStyle w:val="ParagraphStyle"/>
        <w:keepNext/>
        <w:ind w:firstLine="360"/>
        <w:jc w:val="both"/>
        <w:rPr>
          <w:rFonts w:ascii="Times New Roman" w:hAnsi="Times New Roman" w:cs="Times New Roman"/>
          <w:b/>
          <w:bCs/>
          <w:color w:val="000000"/>
        </w:rPr>
      </w:pPr>
      <w:r w:rsidRPr="005A7D26">
        <w:rPr>
          <w:rFonts w:ascii="Times New Roman" w:hAnsi="Times New Roman" w:cs="Times New Roman"/>
          <w:color w:val="000000"/>
        </w:rPr>
        <w:t xml:space="preserve">С учетом требований Федерального государственного образовательного стандарта начального общего образования и Международного стандарта качества ИСО 9001:2008 в содержании рабочей программы  предполагается реализовать актуальные в настоящее время компетентностный, личностно ориентированный, деятельностный подходы, которые определяют </w:t>
      </w:r>
      <w:r w:rsidRPr="005A7D26">
        <w:rPr>
          <w:rFonts w:ascii="Times New Roman" w:hAnsi="Times New Roman" w:cs="Times New Roman"/>
          <w:b/>
          <w:bCs/>
          <w:color w:val="000000"/>
        </w:rPr>
        <w:t>задачи обучения: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развитие речи, мышления, воображения школьников, умения выбирать средства языка в соответствии с особенностями и условиями общения;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приобретение знаний и умений, необходимых для того, чтобы правильно, точно и выразительно говорить, писать и слушать на родном языке;</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lastRenderedPageBreak/>
        <w:t></w:t>
      </w:r>
      <w:r w:rsidRPr="005A7D26">
        <w:rPr>
          <w:rFonts w:ascii="Times New Roman" w:hAnsi="Times New Roman" w:cs="Times New Roman"/>
          <w:color w:val="000000"/>
        </w:rPr>
        <w:t xml:space="preserve"> овладение способами индивидуальной, коллективной, парной и групповой деятельностей;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освоение компетенций – коммуникативной, рефлексивной, ценностно-ориентированной, смыслопоисковой и компетенции личностного саморазвития.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i/>
          <w:iCs/>
          <w:color w:val="000000"/>
        </w:rPr>
        <w:t>Компетентностный подход</w:t>
      </w:r>
      <w:r w:rsidRPr="005A7D26">
        <w:rPr>
          <w:rFonts w:ascii="Times New Roman" w:hAnsi="Times New Roman" w:cs="Times New Roman"/>
          <w:color w:val="000000"/>
        </w:rPr>
        <w:t xml:space="preserve"> определяет следующие особенности содержания образования: оно представлено в виде трех тематических блоков, обеспечивающих формирование компетенций. В первом блоке представлены дидактические единицы, обеспечивающие совершенствование навыков речевого общения</w:t>
      </w:r>
      <w:r w:rsidRPr="005A7D26">
        <w:rPr>
          <w:rFonts w:ascii="Times New Roman" w:hAnsi="Times New Roman" w:cs="Times New Roman"/>
          <w:i/>
          <w:iCs/>
          <w:color w:val="000000"/>
        </w:rPr>
        <w:t>.</w:t>
      </w:r>
      <w:r w:rsidRPr="005A7D26">
        <w:rPr>
          <w:rFonts w:ascii="Times New Roman" w:hAnsi="Times New Roman" w:cs="Times New Roman"/>
          <w:color w:val="000000"/>
        </w:rPr>
        <w:t xml:space="preserve"> Во втором – дидактические единицы, которые содержат сведения по теории использования языковых средств.</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Это содержание обучения является базой для развития коммуникативной компетенции учащихся. В третьем блоке представлены дидактические единицы, отражающие историю и</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культуру народа и обеспечивающие развитие учебно-познавательной и рефлексивной компетенции. Таким образом, рабочая программа обеспечивает взаимосвязанное развитие и совершенствование ключевых, общепредметных</w:t>
      </w:r>
      <w:r w:rsidRPr="005A7D26">
        <w:rPr>
          <w:rFonts w:ascii="Times New Roman" w:hAnsi="Times New Roman" w:cs="Times New Roman"/>
          <w:b/>
          <w:bCs/>
          <w:color w:val="000000"/>
        </w:rPr>
        <w:t xml:space="preserve"> </w:t>
      </w:r>
      <w:r w:rsidRPr="005A7D26">
        <w:rPr>
          <w:rFonts w:ascii="Times New Roman" w:hAnsi="Times New Roman" w:cs="Times New Roman"/>
          <w:color w:val="000000"/>
        </w:rPr>
        <w:t>и предметных компетенций.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i/>
          <w:iCs/>
          <w:color w:val="000000"/>
        </w:rPr>
        <w:t>Личностная ориентация</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образовательного процесса выявляет приоритет воспитательных и развивающих целей обучения. Способность учащихся понимать причины и логику развития</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лингвистических</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способствует развитию личностной самоидентификации, гуманитарной культуры школьников, их приобщению к ценностям национальной и мировой культуры</w:t>
      </w:r>
      <w:r w:rsidRPr="005A7D26">
        <w:rPr>
          <w:rFonts w:ascii="Times New Roman" w:hAnsi="Times New Roman" w:cs="Times New Roman"/>
          <w:i/>
          <w:iCs/>
          <w:color w:val="000000"/>
        </w:rPr>
        <w:t>,</w:t>
      </w:r>
      <w:r w:rsidRPr="005A7D26">
        <w:rPr>
          <w:rFonts w:ascii="Times New Roman" w:hAnsi="Times New Roman" w:cs="Times New Roman"/>
          <w:color w:val="000000"/>
        </w:rPr>
        <w:t xml:space="preserve">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i/>
          <w:iCs/>
          <w:color w:val="000000"/>
        </w:rPr>
        <w:t>Деятельностный</w:t>
      </w:r>
      <w:r w:rsidRPr="005A7D26">
        <w:rPr>
          <w:rFonts w:ascii="Times New Roman" w:hAnsi="Times New Roman" w:cs="Times New Roman"/>
          <w:b/>
          <w:bCs/>
          <w:color w:val="000000"/>
        </w:rPr>
        <w:t xml:space="preserve"> </w:t>
      </w:r>
      <w:r w:rsidRPr="005A7D26">
        <w:rPr>
          <w:rFonts w:ascii="Times New Roman" w:hAnsi="Times New Roman" w:cs="Times New Roman"/>
          <w:b/>
          <w:bCs/>
          <w:i/>
          <w:iCs/>
          <w:color w:val="000000"/>
        </w:rPr>
        <w:t>подход</w:t>
      </w:r>
      <w:r w:rsidRPr="005A7D26">
        <w:rPr>
          <w:rFonts w:ascii="Times New Roman" w:hAnsi="Times New Roman" w:cs="Times New Roman"/>
          <w:color w:val="000000"/>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социальная и профессиональная успешность напрямую зависят от позитивного отношения к новациям, от самостоятельности мышления и инициативности, от готовности проявлять творческий подход к делу, искать нестандартные способы решения проблем, конструктивно взаимодействовать с людьми.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i/>
          <w:iCs/>
          <w:color w:val="000000"/>
        </w:rPr>
        <w:t>Коммуникативная направленность</w:t>
      </w:r>
      <w:r w:rsidRPr="005A7D26">
        <w:rPr>
          <w:rFonts w:ascii="Times New Roman" w:hAnsi="Times New Roman" w:cs="Times New Roman"/>
          <w:color w:val="000000"/>
        </w:rPr>
        <w:t xml:space="preserve"> процесса обучения русскому языку требует пристального внимания к значению всех языковых единиц, к их функции в речи, систематического формирования коммуникативных умений и навыков в ситуациях, актуальных для практики общения младших школьников. В Обязательном минимуме текст представлен как продукт речевой деятельности, предусмотрено рассмотрение типов текста, темы и основной мысли текста.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Функции слова, предложения, текста как единиц языка и речи в соответствии с законами лингвистики представлены в Обязательном минимуме во взаимосвязи, все три единицы речи рассматриваются на основе их взаимодействия. Особенности и функции слова, предложения, тексты уточняются, углубляются в течение всего периода обучения как в лингвистическом, так и речеведческом аспектах, а именно, больше учебного времени отводится работе по формированию умений и навыков практического владения языком в разных формах речевой деятельности. Такой подход требует и новой логики построения урока. При такой переориентации обеспечивается значительное повышение результативности учебного </w:t>
      </w:r>
      <w:r w:rsidRPr="005A7D26">
        <w:rPr>
          <w:rFonts w:ascii="Times New Roman" w:hAnsi="Times New Roman" w:cs="Times New Roman"/>
          <w:color w:val="000000"/>
        </w:rPr>
        <w:lastRenderedPageBreak/>
        <w:t>процесса при одновременном снижении его трудоёмкости. Основой такой работы становится текст.</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Языковой материал по фонетике, графике, морфемике, грамматике (морфологии и синтаксису), а также по орфографии и пунктуации ориентирован на формирование у младшего школьника целостного представления о родном языке, его морфологическом, морфемном, синтаксическом строе, звукобуквенном составе, интонационном и лексическом богатстве.</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Основная идея курса русского языка – его представление как системы понятий, правил, сведений, взаимодействующих между собой и являющихся основой для интеллектуального и коммуникативного развития детей. При этом изучение русского языка не преследует цели формального репродуктивного запоминания правил, терминов и понятий, а формирует умение применять полученные знания в разнообразной речевой деятельности.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Знаниевая компонента</w:t>
      </w:r>
      <w:r w:rsidRPr="005A7D26">
        <w:rPr>
          <w:rFonts w:ascii="Times New Roman" w:hAnsi="Times New Roman" w:cs="Times New Roman"/>
          <w:color w:val="000000"/>
        </w:rPr>
        <w:t xml:space="preserve"> незначительна, основное внимание уделяется проверке сформированности умений устной и письменной речи, мышления, воображения.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b/>
          <w:bCs/>
          <w:color w:val="000000"/>
        </w:rPr>
        <w:t>Когнитивная функция</w:t>
      </w:r>
      <w:r w:rsidRPr="005A7D26">
        <w:rPr>
          <w:rFonts w:ascii="Times New Roman" w:hAnsi="Times New Roman" w:cs="Times New Roman"/>
          <w:color w:val="000000"/>
        </w:rPr>
        <w:t xml:space="preserve"> языка реализуется с учетом возрастных возможностей и потребностей ребенка данного возраста познавать окружающий мир с использованием языка и речи. В связи с этим важное значение приобретает характер познавательного материала упражнений, которые предъявляются учащимся.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Образовательный минимум предусматривает усиление внимания к </w:t>
      </w:r>
      <w:r w:rsidRPr="005A7D26">
        <w:rPr>
          <w:rFonts w:ascii="Times New Roman" w:hAnsi="Times New Roman" w:cs="Times New Roman"/>
          <w:b/>
          <w:bCs/>
          <w:color w:val="000000"/>
        </w:rPr>
        <w:t>развитию информационной грамотности</w:t>
      </w:r>
      <w:r w:rsidRPr="005A7D26">
        <w:rPr>
          <w:rFonts w:ascii="Times New Roman" w:hAnsi="Times New Roman" w:cs="Times New Roman"/>
          <w:b/>
          <w:bCs/>
          <w:i/>
          <w:iCs/>
          <w:color w:val="000000"/>
        </w:rPr>
        <w:t xml:space="preserve"> </w:t>
      </w:r>
      <w:r w:rsidRPr="005A7D26">
        <w:rPr>
          <w:rFonts w:ascii="Times New Roman" w:hAnsi="Times New Roman" w:cs="Times New Roman"/>
          <w:color w:val="000000"/>
        </w:rPr>
        <w:t>младших школьников, что предусматривает работу со словарями русского языка, обучение детей способности находить в них нужную информацию, проверять результаты своей деятельности. Дети могут быть ознакомлены с разными видами справочной литературы (толковый, орфографический словарь; словарь синонимов и др.). Эта работа может быть представлена как самостоятельный структурный компонент урока, что обеспечит постепенное развитие умения самостоятельно пользоваться справочной литературой.</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spacing w:val="45"/>
        </w:rPr>
        <w:t xml:space="preserve">Содержание </w:t>
      </w:r>
      <w:r w:rsidRPr="005A7D26">
        <w:rPr>
          <w:rFonts w:ascii="Times New Roman" w:hAnsi="Times New Roman" w:cs="Times New Roman"/>
          <w:color w:val="000000"/>
        </w:rPr>
        <w:t>обучения языку создает реальные условия для обучения построению алгоритмов действий, пошаговому контролю своих действий, оценки их целесообразности, поиску ошибок и установлению их причин, что способствует развитию умения организовывать свою деятельность, контролировать и оценивать ее, находить причины своих ошибок, устранять их, предвидеть</w:t>
      </w:r>
      <w:r w:rsidRPr="005A7D26">
        <w:rPr>
          <w:rFonts w:ascii="Times New Roman" w:hAnsi="Times New Roman" w:cs="Times New Roman"/>
          <w:i/>
          <w:iCs/>
          <w:color w:val="000000"/>
        </w:rPr>
        <w:t xml:space="preserve"> </w:t>
      </w:r>
      <w:r w:rsidRPr="005A7D26">
        <w:rPr>
          <w:rFonts w:ascii="Times New Roman" w:hAnsi="Times New Roman" w:cs="Times New Roman"/>
          <w:color w:val="000000"/>
        </w:rPr>
        <w:t>трудности, вовремя их устранять, умения не только исправлять допущенные ошибки, но и не совершать их.</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Материал курса «Русский язык» представлен в примерной программе такими содержательными линиями, как:</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основы лингвистических знаний: фонетика и орфоэпия, графика, состав слова (морфемика), грамматика (морфология и синтаксис);</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орфография и пунктуация;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noProof/>
          <w:color w:val="000000"/>
        </w:rPr>
        <w:t></w:t>
      </w:r>
      <w:r w:rsidRPr="005A7D26">
        <w:rPr>
          <w:rFonts w:ascii="Times New Roman" w:hAnsi="Times New Roman" w:cs="Times New Roman"/>
          <w:color w:val="000000"/>
        </w:rPr>
        <w:t xml:space="preserve"> развитие речи.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Языковой материал призван сформировать первоначальное представление о структуре русского языка с учетом возрастных особенностей младших школьников, способствовать усвоению норм русского литературного языка.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Изучение орфографических и пунктуационных правил, развитие устной и письменной речи учащихся служат решению практических задач общения и формируют навыки, определяющие языковой уровень культуры учащихся.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В программе специально выделен раздел </w:t>
      </w:r>
      <w:r w:rsidRPr="005A7D26">
        <w:rPr>
          <w:rFonts w:ascii="Times New Roman" w:hAnsi="Times New Roman" w:cs="Times New Roman"/>
          <w:b/>
          <w:bCs/>
          <w:color w:val="000000"/>
        </w:rPr>
        <w:t>«Виды речевой деятельности»</w:t>
      </w:r>
      <w:r w:rsidRPr="005A7D26">
        <w:rPr>
          <w:rFonts w:ascii="Times New Roman" w:hAnsi="Times New Roman" w:cs="Times New Roman"/>
          <w:color w:val="000000"/>
        </w:rPr>
        <w:t>,</w:t>
      </w:r>
      <w:r w:rsidRPr="005A7D26">
        <w:rPr>
          <w:rFonts w:ascii="Times New Roman" w:hAnsi="Times New Roman" w:cs="Times New Roman"/>
          <w:b/>
          <w:bCs/>
          <w:color w:val="000000"/>
        </w:rPr>
        <w:t xml:space="preserve"> </w:t>
      </w:r>
      <w:r w:rsidRPr="005A7D26">
        <w:rPr>
          <w:rFonts w:ascii="Times New Roman" w:hAnsi="Times New Roman" w:cs="Times New Roman"/>
          <w:color w:val="000000"/>
        </w:rPr>
        <w:t>чтобы обеспечить ориентацию детей в целях, задачах, средствах и значении различных видов речевой деятельности.</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Содержание Образовательного минимума представлено в двух крупных блоках «Виды речевой деятельности» и «Система языка (практическое усвоение)». Такое структурирование </w:t>
      </w:r>
      <w:r w:rsidRPr="005A7D26">
        <w:rPr>
          <w:rFonts w:ascii="Times New Roman" w:hAnsi="Times New Roman" w:cs="Times New Roman"/>
          <w:color w:val="000000"/>
        </w:rPr>
        <w:lastRenderedPageBreak/>
        <w:t>содержания позволяет сохранить вариативность как принцип современного образования и дает возможность выстроить обучение с учетом определенных требований: возможностей младшего школьника, доступности содержания; недопустимости перегрузки младших школьников понятиями, научными терминами, дублирующими содержание образования в основной школе; возможности изучить предлагаемый материал за часы, отводимые в базисном учебном плане.</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Основанием для отбора и определения содержания начального общего образования по русскому языку стали учебные действия, связанные со спецификой самого предмета и его основными функциями на каждой ступени начального обучения.</w:t>
      </w:r>
    </w:p>
    <w:p w:rsidR="007561D8"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Одним из главных направлений остается обогащение словаря и повышение культуры речи обучающихся. Расширение словаря осуществляется на основе частотности лексических единиц в языке и разговорной речи детей, познавательных интересов и запросов школьников младшего возраста, усиления внимания к изучению словообразования и выделению наиболее продуктивных корней, приставок, суффиксов, типов и моделей словообразования. Знания учащимися законов словообразования и состава слова необходимы для прочного усвоения правил правописания, так как орфография тесно связана со словообразованием.</w:t>
      </w:r>
    </w:p>
    <w:p w:rsidR="00135F02" w:rsidRPr="00135F02" w:rsidRDefault="00135F02" w:rsidP="00135F02">
      <w:pPr>
        <w:pStyle w:val="ParagraphStyle"/>
        <w:ind w:firstLine="360"/>
        <w:jc w:val="both"/>
        <w:rPr>
          <w:rFonts w:ascii="Times New Roman" w:hAnsi="Times New Roman" w:cs="Times New Roman"/>
          <w:color w:val="000000"/>
        </w:rPr>
      </w:pPr>
      <w:r>
        <w:rPr>
          <w:rFonts w:ascii="Times New Roman" w:hAnsi="Times New Roman" w:cs="Times New Roman"/>
          <w:color w:val="000000"/>
        </w:rPr>
        <w:t>Образовательный модуль «</w:t>
      </w:r>
      <w:r w:rsidRPr="00135F02">
        <w:rPr>
          <w:rFonts w:ascii="Times New Roman" w:hAnsi="Times New Roman" w:cs="Times New Roman"/>
          <w:color w:val="000000"/>
        </w:rPr>
        <w:t>Развитие речи</w:t>
      </w:r>
      <w:r>
        <w:rPr>
          <w:rFonts w:ascii="Times New Roman" w:hAnsi="Times New Roman" w:cs="Times New Roman"/>
          <w:color w:val="000000"/>
        </w:rPr>
        <w:t>»</w:t>
      </w:r>
      <w:r w:rsidRPr="00135F02">
        <w:rPr>
          <w:rFonts w:ascii="Times New Roman" w:hAnsi="Times New Roman" w:cs="Times New Roman"/>
          <w:color w:val="000000"/>
        </w:rPr>
        <w:t xml:space="preserve"> составлен на основе Федерального  государственного  образовательного  стандарта  начального общего образования</w:t>
      </w:r>
      <w:r>
        <w:rPr>
          <w:rFonts w:ascii="Times New Roman" w:hAnsi="Times New Roman" w:cs="Times New Roman"/>
          <w:color w:val="000000"/>
        </w:rPr>
        <w:t xml:space="preserve">. </w:t>
      </w:r>
      <w:r w:rsidRPr="00135F02">
        <w:rPr>
          <w:rFonts w:ascii="Times New Roman" w:hAnsi="Times New Roman" w:cs="Times New Roman"/>
          <w:color w:val="000000"/>
        </w:rPr>
        <w:t>Работа по развитию речи требует разнообразных приемов и средств. Большое внимание при проведении уроков развития речи следует уделять различным формам работы с текстом: формировать умение составлять устный или письменный текст, редактировать его, выверять орфографию. Преобладание на первоначальном этапе устных упражнений достигается за счет умения пересказать прочитанное, составить рассказы по наблюдениям, драматизации, импровизации, словесного рисования и т.д.</w:t>
      </w:r>
    </w:p>
    <w:p w:rsidR="00135F02" w:rsidRPr="00135F02" w:rsidRDefault="00135F02" w:rsidP="00135F02">
      <w:pPr>
        <w:pStyle w:val="ParagraphStyle"/>
        <w:ind w:firstLine="360"/>
        <w:jc w:val="both"/>
        <w:rPr>
          <w:rFonts w:ascii="Times New Roman" w:hAnsi="Times New Roman" w:cs="Times New Roman"/>
          <w:color w:val="000000"/>
        </w:rPr>
      </w:pPr>
      <w:r w:rsidRPr="00135F02">
        <w:rPr>
          <w:rFonts w:ascii="Times New Roman" w:hAnsi="Times New Roman" w:cs="Times New Roman"/>
          <w:color w:val="000000"/>
        </w:rPr>
        <w:t xml:space="preserve">     Дети должны овладеть  различными языковыми средствами. Выбор слов, оборотов речи и предложений, обдумывание композиции рассказа, отбор материала, установление логических связей, проверка орфографии — весь этот сложный комплекс действий требует от ребенка высокого напряжения всех его творческих сил. А ведь именно творческая работа требует самостоятельности школьника, активности, увлеченности, внесения чего-то своего, личного в текст. Оно способствует становлению личности учащегося.</w:t>
      </w:r>
    </w:p>
    <w:p w:rsidR="005A7D26" w:rsidRPr="005A7D26" w:rsidRDefault="005A7D26" w:rsidP="005A7D26">
      <w:pPr>
        <w:pStyle w:val="ParagraphStyle"/>
        <w:ind w:firstLine="360"/>
        <w:jc w:val="both"/>
        <w:rPr>
          <w:rFonts w:ascii="Times New Roman" w:hAnsi="Times New Roman" w:cs="Times New Roman"/>
          <w:color w:val="000000"/>
          <w:sz w:val="20"/>
          <w:szCs w:val="20"/>
        </w:rPr>
      </w:pPr>
    </w:p>
    <w:p w:rsidR="005A7D26" w:rsidRPr="00A34558" w:rsidRDefault="005A7D26" w:rsidP="005A7D26">
      <w:pPr>
        <w:pStyle w:val="ParagraphStyle"/>
        <w:spacing w:line="264" w:lineRule="auto"/>
        <w:jc w:val="center"/>
        <w:rPr>
          <w:rFonts w:ascii="Times New Roman" w:hAnsi="Times New Roman" w:cs="Times New Roman"/>
          <w:b/>
          <w:bCs/>
          <w:caps/>
        </w:rPr>
      </w:pPr>
      <w:r w:rsidRPr="00A34558">
        <w:rPr>
          <w:rFonts w:ascii="Times New Roman" w:hAnsi="Times New Roman" w:cs="Times New Roman"/>
          <w:b/>
          <w:bCs/>
          <w:caps/>
        </w:rPr>
        <w:t>целевая ориентация реализации настоящ</w:t>
      </w:r>
      <w:r>
        <w:rPr>
          <w:rFonts w:ascii="Times New Roman" w:hAnsi="Times New Roman" w:cs="Times New Roman"/>
          <w:b/>
          <w:bCs/>
          <w:caps/>
        </w:rPr>
        <w:t xml:space="preserve">ей </w:t>
      </w:r>
      <w:r>
        <w:rPr>
          <w:rFonts w:ascii="Times New Roman" w:hAnsi="Times New Roman" w:cs="Times New Roman"/>
          <w:b/>
          <w:bCs/>
          <w:caps/>
        </w:rPr>
        <w:br/>
        <w:t xml:space="preserve">рабочей программы в </w:t>
      </w:r>
      <w:r w:rsidRPr="00A34558">
        <w:rPr>
          <w:rFonts w:ascii="Times New Roman" w:hAnsi="Times New Roman" w:cs="Times New Roman"/>
          <w:b/>
          <w:bCs/>
          <w:caps/>
        </w:rPr>
        <w:t>оу</w:t>
      </w:r>
    </w:p>
    <w:p w:rsidR="007561D8" w:rsidRDefault="007561D8" w:rsidP="005A7D26">
      <w:pPr>
        <w:pStyle w:val="ParagraphStyle"/>
        <w:ind w:firstLine="360"/>
        <w:jc w:val="both"/>
        <w:rPr>
          <w:rFonts w:ascii="Times New Roman" w:hAnsi="Times New Roman" w:cs="Times New Roman"/>
          <w:color w:val="000000"/>
          <w:sz w:val="20"/>
          <w:szCs w:val="20"/>
        </w:rPr>
      </w:pPr>
      <w:r w:rsidRPr="005A7D26">
        <w:rPr>
          <w:rFonts w:ascii="Times New Roman" w:hAnsi="Times New Roman" w:cs="Times New Roman"/>
          <w:color w:val="000000"/>
        </w:rPr>
        <w:t>Настоящая рабочая программа учитывает особенности</w:t>
      </w:r>
      <w:r w:rsidR="005A7D26">
        <w:rPr>
          <w:rFonts w:ascii="Times New Roman" w:hAnsi="Times New Roman" w:cs="Times New Roman"/>
          <w:color w:val="000000"/>
        </w:rPr>
        <w:t xml:space="preserve"> 2 </w:t>
      </w:r>
      <w:r w:rsidRPr="005A7D26">
        <w:rPr>
          <w:rFonts w:ascii="Times New Roman" w:hAnsi="Times New Roman" w:cs="Times New Roman"/>
          <w:color w:val="000000"/>
        </w:rPr>
        <w:t>класса</w:t>
      </w:r>
      <w:r w:rsidR="005A7D26">
        <w:rPr>
          <w:rFonts w:ascii="Times New Roman" w:hAnsi="Times New Roman" w:cs="Times New Roman"/>
          <w:color w:val="000000"/>
        </w:rPr>
        <w:t>. У</w:t>
      </w:r>
      <w:r w:rsidRPr="005A7D26">
        <w:rPr>
          <w:rFonts w:ascii="Times New Roman" w:hAnsi="Times New Roman" w:cs="Times New Roman"/>
          <w:color w:val="000000"/>
        </w:rPr>
        <w:t>чащиеся в процессе обучения грамоте ознакомились с явлениями и понятиями из области фонетики, словообразования, морфологии, постоянно вели наблюдение над сочетаемостью слов в русском языке, особенностями словоупотребления, овладели начальными навыками письма и чтения на разных уровнях. Кроме того, в классе есть ученики продвинутого уровня, они вовлечены в дополнительную подготовку к урокам и олимпиадам. Учащиеся будут осваивать материал каждый на своем уровне и в своем темпе.</w:t>
      </w:r>
    </w:p>
    <w:p w:rsidR="00552E43" w:rsidRPr="00552E43" w:rsidRDefault="00552E43" w:rsidP="005A7D26">
      <w:pPr>
        <w:pStyle w:val="ParagraphStyle"/>
        <w:ind w:firstLine="360"/>
        <w:jc w:val="both"/>
        <w:rPr>
          <w:rFonts w:ascii="Times New Roman" w:hAnsi="Times New Roman" w:cs="Times New Roman"/>
          <w:color w:val="000000"/>
          <w:sz w:val="20"/>
          <w:szCs w:val="20"/>
        </w:rPr>
      </w:pPr>
    </w:p>
    <w:p w:rsidR="00552E43" w:rsidRPr="00A34558" w:rsidRDefault="00552E43" w:rsidP="00552E43">
      <w:pPr>
        <w:pStyle w:val="ParagraphStyle"/>
        <w:tabs>
          <w:tab w:val="left" w:pos="900"/>
        </w:tabs>
        <w:spacing w:before="240" w:after="120" w:line="264" w:lineRule="auto"/>
        <w:jc w:val="center"/>
        <w:rPr>
          <w:rFonts w:ascii="Times New Roman" w:hAnsi="Times New Roman" w:cs="Times New Roman"/>
          <w:b/>
          <w:bCs/>
          <w:caps/>
          <w:color w:val="000000"/>
        </w:rPr>
      </w:pPr>
      <w:r w:rsidRPr="00A34558">
        <w:rPr>
          <w:rFonts w:ascii="Times New Roman" w:hAnsi="Times New Roman" w:cs="Times New Roman"/>
          <w:b/>
          <w:bCs/>
          <w:caps/>
          <w:color w:val="000000"/>
        </w:rPr>
        <w:t xml:space="preserve">описание материально-технического обеспечения </w:t>
      </w:r>
      <w:r w:rsidRPr="00A34558">
        <w:rPr>
          <w:rFonts w:ascii="Times New Roman" w:hAnsi="Times New Roman" w:cs="Times New Roman"/>
          <w:b/>
          <w:bCs/>
          <w:caps/>
          <w:color w:val="000000"/>
        </w:rPr>
        <w:br/>
        <w:t>образовательного процесса</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1. Дополнительная литература:</w:t>
      </w:r>
    </w:p>
    <w:p w:rsidR="007561D8" w:rsidRPr="005A7D26" w:rsidRDefault="00552E43" w:rsidP="00552E43">
      <w:pPr>
        <w:pStyle w:val="ParagraphStyle"/>
        <w:ind w:firstLine="360"/>
        <w:jc w:val="both"/>
        <w:rPr>
          <w:rFonts w:ascii="Times New Roman" w:hAnsi="Times New Roman" w:cs="Times New Roman"/>
          <w:color w:val="000000"/>
        </w:rPr>
      </w:pPr>
      <w:r>
        <w:rPr>
          <w:rFonts w:ascii="Times New Roman" w:hAnsi="Times New Roman" w:cs="Times New Roman"/>
          <w:color w:val="000000"/>
        </w:rPr>
        <w:t>1</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Агеенко,</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Ф. Л.</w:t>
      </w:r>
      <w:r w:rsidR="007561D8" w:rsidRPr="005A7D26">
        <w:rPr>
          <w:rFonts w:ascii="Times New Roman" w:hAnsi="Times New Roman" w:cs="Times New Roman"/>
          <w:color w:val="000000"/>
        </w:rPr>
        <w:t xml:space="preserve"> Словарь ударений русского языка. – М. : Рольф, 2000.</w:t>
      </w:r>
    </w:p>
    <w:p w:rsidR="007561D8" w:rsidRPr="005A7D26"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2</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Бетенькова,</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Н. М.</w:t>
      </w:r>
      <w:r w:rsidR="007561D8" w:rsidRPr="005A7D26">
        <w:rPr>
          <w:rFonts w:ascii="Times New Roman" w:hAnsi="Times New Roman" w:cs="Times New Roman"/>
          <w:color w:val="000000"/>
        </w:rPr>
        <w:t xml:space="preserve"> Игры и упражнения на уроках русского языка / Н. М. Бетенькова, Д. С. Фонин. – М. : АСТРЕЛЬ, 2006.</w:t>
      </w:r>
    </w:p>
    <w:p w:rsidR="007561D8" w:rsidRPr="005A7D26"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lastRenderedPageBreak/>
        <w:t>3</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Волина, В. В.</w:t>
      </w:r>
      <w:r w:rsidR="007561D8" w:rsidRPr="005A7D26">
        <w:rPr>
          <w:rFonts w:ascii="Times New Roman" w:hAnsi="Times New Roman" w:cs="Times New Roman"/>
          <w:color w:val="000000"/>
        </w:rPr>
        <w:t xml:space="preserve"> 1000 игр с буквами и словами на уроках и дома / В. В. Волина. – М. : АРТ-ПРЕСС, 2006.</w:t>
      </w:r>
    </w:p>
    <w:p w:rsidR="007561D8" w:rsidRPr="005A7D26"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4</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Волина,</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В. В.</w:t>
      </w:r>
      <w:r w:rsidR="007561D8" w:rsidRPr="005A7D26">
        <w:rPr>
          <w:rFonts w:ascii="Times New Roman" w:hAnsi="Times New Roman" w:cs="Times New Roman"/>
          <w:color w:val="000000"/>
        </w:rPr>
        <w:t xml:space="preserve"> Веселая грамматика / В. В. Волина. – М. : АРТ-ПРЕСС, 2006.</w:t>
      </w:r>
    </w:p>
    <w:p w:rsidR="007561D8"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5</w:t>
      </w:r>
      <w:r w:rsidR="007561D8" w:rsidRPr="005A7D26">
        <w:rPr>
          <w:rFonts w:ascii="Times New Roman" w:hAnsi="Times New Roman" w:cs="Times New Roman"/>
          <w:color w:val="000000"/>
        </w:rPr>
        <w:t>.</w:t>
      </w:r>
      <w:r w:rsidR="007561D8" w:rsidRPr="005A7D26">
        <w:rPr>
          <w:rFonts w:ascii="Times New Roman" w:hAnsi="Times New Roman" w:cs="Times New Roman"/>
          <w:i/>
          <w:iCs/>
          <w:color w:val="000000"/>
        </w:rPr>
        <w:t xml:space="preserve"> Волина, В. В.</w:t>
      </w:r>
      <w:r w:rsidR="007561D8" w:rsidRPr="005A7D26">
        <w:rPr>
          <w:rFonts w:ascii="Times New Roman" w:hAnsi="Times New Roman" w:cs="Times New Roman"/>
          <w:color w:val="000000"/>
        </w:rPr>
        <w:t xml:space="preserve"> Учимся играя: занимательное азбуковедение, веселая грамматика, в гостях у слова / В. В. Волина. – М. : АРТ-ПРЕСС, 2006.</w:t>
      </w:r>
    </w:p>
    <w:p w:rsidR="00552E43" w:rsidRPr="00A34558" w:rsidRDefault="00552E43" w:rsidP="00552E43">
      <w:pPr>
        <w:pStyle w:val="ParagraphStyle"/>
        <w:spacing w:line="264" w:lineRule="auto"/>
        <w:ind w:firstLine="360"/>
        <w:jc w:val="both"/>
        <w:rPr>
          <w:rFonts w:ascii="Times New Roman" w:hAnsi="Times New Roman" w:cs="Times New Roman"/>
          <w:color w:val="000000"/>
        </w:rPr>
      </w:pPr>
      <w:r>
        <w:rPr>
          <w:rFonts w:ascii="Times New Roman" w:hAnsi="Times New Roman" w:cs="Times New Roman"/>
          <w:i/>
          <w:iCs/>
          <w:color w:val="000000"/>
        </w:rPr>
        <w:t xml:space="preserve">6. </w:t>
      </w:r>
      <w:r w:rsidRPr="00A34558">
        <w:rPr>
          <w:rFonts w:ascii="Times New Roman" w:hAnsi="Times New Roman" w:cs="Times New Roman"/>
          <w:i/>
          <w:iCs/>
          <w:color w:val="000000"/>
        </w:rPr>
        <w:t xml:space="preserve">Жиренко, О. Е. </w:t>
      </w:r>
      <w:r w:rsidRPr="00A34558">
        <w:rPr>
          <w:rFonts w:ascii="Times New Roman" w:hAnsi="Times New Roman" w:cs="Times New Roman"/>
          <w:color w:val="000000"/>
        </w:rPr>
        <w:t>Учим русский язык с увлечением: формирование орфографической грамотности. 1–4 классы : пособие для учителя. – М. : 5 за знания, 2007.</w:t>
      </w:r>
    </w:p>
    <w:p w:rsidR="007561D8" w:rsidRPr="005A7D26"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7</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Комлев, Н. Г.</w:t>
      </w:r>
      <w:r w:rsidR="007561D8" w:rsidRPr="005A7D26">
        <w:rPr>
          <w:rFonts w:ascii="Times New Roman" w:hAnsi="Times New Roman" w:cs="Times New Roman"/>
          <w:color w:val="000000"/>
        </w:rPr>
        <w:t xml:space="preserve"> Словарь иностранных языков / Н. Г. Комлев. – М. : ЭКСМО-Пресс, 2001.</w:t>
      </w:r>
    </w:p>
    <w:p w:rsidR="007561D8" w:rsidRPr="005A7D26"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8</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Лопатин,</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В. В.</w:t>
      </w:r>
      <w:r w:rsidR="007561D8" w:rsidRPr="005A7D26">
        <w:rPr>
          <w:rFonts w:ascii="Times New Roman" w:hAnsi="Times New Roman" w:cs="Times New Roman"/>
          <w:color w:val="000000"/>
        </w:rPr>
        <w:t xml:space="preserve"> Малый толковый словарь / В. В. Лопатин. – М. : Русский язык, 1990.</w:t>
      </w:r>
    </w:p>
    <w:p w:rsidR="007561D8" w:rsidRDefault="00552E43"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9</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Лопатин,</w:t>
      </w:r>
      <w:r w:rsidR="007561D8" w:rsidRPr="005A7D26">
        <w:rPr>
          <w:rFonts w:ascii="Times New Roman" w:hAnsi="Times New Roman" w:cs="Times New Roman"/>
          <w:color w:val="000000"/>
        </w:rPr>
        <w:t xml:space="preserve"> </w:t>
      </w:r>
      <w:r w:rsidR="007561D8" w:rsidRPr="005A7D26">
        <w:rPr>
          <w:rFonts w:ascii="Times New Roman" w:hAnsi="Times New Roman" w:cs="Times New Roman"/>
          <w:i/>
          <w:iCs/>
          <w:color w:val="000000"/>
        </w:rPr>
        <w:t>В. В</w:t>
      </w:r>
      <w:r w:rsidR="007561D8" w:rsidRPr="005A7D26">
        <w:rPr>
          <w:rFonts w:ascii="Times New Roman" w:hAnsi="Times New Roman" w:cs="Times New Roman"/>
          <w:color w:val="000000"/>
        </w:rPr>
        <w:t>. Русский орфографический словарь / В. В. Лопатин. – М. : Азбуковедник, 1999.</w:t>
      </w:r>
    </w:p>
    <w:p w:rsidR="00552E43" w:rsidRPr="00A34558" w:rsidRDefault="00552E43" w:rsidP="00552E43">
      <w:pPr>
        <w:pStyle w:val="ParagraphStyle"/>
        <w:shd w:val="clear" w:color="auto" w:fill="FFFFFF"/>
        <w:spacing w:line="264" w:lineRule="auto"/>
        <w:ind w:firstLine="360"/>
        <w:jc w:val="both"/>
        <w:rPr>
          <w:rFonts w:ascii="Times New Roman" w:hAnsi="Times New Roman" w:cs="Times New Roman"/>
        </w:rPr>
      </w:pPr>
      <w:r w:rsidRPr="00552E43">
        <w:rPr>
          <w:rFonts w:ascii="Times New Roman" w:hAnsi="Times New Roman" w:cs="Times New Roman"/>
          <w:iCs/>
        </w:rPr>
        <w:t>10.</w:t>
      </w:r>
      <w:r>
        <w:rPr>
          <w:rFonts w:ascii="Times New Roman" w:hAnsi="Times New Roman" w:cs="Times New Roman"/>
          <w:i/>
          <w:iCs/>
        </w:rPr>
        <w:t xml:space="preserve"> </w:t>
      </w:r>
      <w:r w:rsidRPr="00A34558">
        <w:rPr>
          <w:rFonts w:ascii="Times New Roman" w:hAnsi="Times New Roman" w:cs="Times New Roman"/>
          <w:i/>
          <w:iCs/>
        </w:rPr>
        <w:t>Малый</w:t>
      </w:r>
      <w:r w:rsidRPr="00A34558">
        <w:rPr>
          <w:rFonts w:ascii="Times New Roman" w:hAnsi="Times New Roman" w:cs="Times New Roman"/>
        </w:rPr>
        <w:t xml:space="preserve"> толковый словарь русского языка / В. В. Лопатин, Л. Е. Лопатина.  – М. : Русский язык, 1993.</w:t>
      </w:r>
    </w:p>
    <w:p w:rsidR="00552E43" w:rsidRPr="00A34558" w:rsidRDefault="00552E43" w:rsidP="00552E43">
      <w:pPr>
        <w:pStyle w:val="ParagraphStyle"/>
        <w:spacing w:line="264" w:lineRule="auto"/>
        <w:ind w:firstLine="360"/>
        <w:jc w:val="both"/>
        <w:rPr>
          <w:rFonts w:ascii="Times New Roman" w:hAnsi="Times New Roman" w:cs="Times New Roman"/>
        </w:rPr>
      </w:pPr>
      <w:r>
        <w:rPr>
          <w:rFonts w:ascii="Times New Roman" w:hAnsi="Times New Roman" w:cs="Times New Roman"/>
        </w:rPr>
        <w:t>11</w:t>
      </w:r>
      <w:r w:rsidRPr="00A34558">
        <w:rPr>
          <w:rFonts w:ascii="Times New Roman" w:hAnsi="Times New Roman" w:cs="Times New Roman"/>
        </w:rPr>
        <w:t xml:space="preserve">. </w:t>
      </w:r>
      <w:r w:rsidRPr="00A34558">
        <w:rPr>
          <w:rFonts w:ascii="Times New Roman" w:hAnsi="Times New Roman" w:cs="Times New Roman"/>
          <w:i/>
          <w:iCs/>
        </w:rPr>
        <w:t xml:space="preserve">Мережко, Е. Г. </w:t>
      </w:r>
      <w:r w:rsidRPr="00A34558">
        <w:rPr>
          <w:rFonts w:ascii="Times New Roman" w:hAnsi="Times New Roman" w:cs="Times New Roman"/>
        </w:rPr>
        <w:t>Учим словарные слова : учеб. пособие / Е. Г. Мережко. – Саратов : ИЦ «Добродея» : ГП «Саратовтелефильм», 2003.</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12.</w:t>
      </w:r>
      <w:r w:rsidRPr="005A7D26">
        <w:rPr>
          <w:rFonts w:ascii="Times New Roman" w:hAnsi="Times New Roman" w:cs="Times New Roman"/>
          <w:i/>
          <w:iCs/>
          <w:color w:val="000000"/>
        </w:rPr>
        <w:t xml:space="preserve"> Степанова,</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 xml:space="preserve">О. А. </w:t>
      </w:r>
      <w:r w:rsidRPr="005A7D26">
        <w:rPr>
          <w:rFonts w:ascii="Times New Roman" w:hAnsi="Times New Roman" w:cs="Times New Roman"/>
          <w:color w:val="000000"/>
        </w:rPr>
        <w:t>Дидактические игры на уроках в начальной школе / О. А. Степанова, О. А. Рыдзе. – М. : Сфера, 2005.</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13. </w:t>
      </w:r>
      <w:r w:rsidRPr="005A7D26">
        <w:rPr>
          <w:rFonts w:ascii="Times New Roman" w:hAnsi="Times New Roman" w:cs="Times New Roman"/>
          <w:i/>
          <w:iCs/>
          <w:color w:val="000000"/>
        </w:rPr>
        <w:t>Тикунова,</w:t>
      </w:r>
      <w:r w:rsidRPr="005A7D26">
        <w:rPr>
          <w:rFonts w:ascii="Times New Roman" w:hAnsi="Times New Roman" w:cs="Times New Roman"/>
          <w:color w:val="000000"/>
        </w:rPr>
        <w:t xml:space="preserve"> </w:t>
      </w:r>
      <w:r w:rsidRPr="005A7D26">
        <w:rPr>
          <w:rFonts w:ascii="Times New Roman" w:hAnsi="Times New Roman" w:cs="Times New Roman"/>
          <w:i/>
          <w:iCs/>
          <w:color w:val="000000"/>
        </w:rPr>
        <w:t>Л. И.</w:t>
      </w:r>
      <w:r w:rsidRPr="005A7D26">
        <w:rPr>
          <w:rFonts w:ascii="Times New Roman" w:hAnsi="Times New Roman" w:cs="Times New Roman"/>
          <w:color w:val="000000"/>
        </w:rPr>
        <w:t xml:space="preserve"> 1200 диктантов и творческих работ по русскому языку : пособие для учителя / Л. И. Тикунова, Т. В. Игнатьева. – М. : Дрофа, 2003.</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2. Интернет-ресурсы:</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1. Единая коллекция Цифровых Образовательных Ресурсов : http://school-collection.edu.ru</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2. Справочно-информационный Интернет-портал «Русский язык» : http://www.gramota.ru</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3. Я иду на урок начальной школы (материалы к уроку) : http://nsc.1september.ru/urok</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4. Презентации уроков «Начальная школа» : http://nachalka.info/about/193</w:t>
      </w:r>
    </w:p>
    <w:p w:rsidR="007561D8" w:rsidRPr="005A7D26" w:rsidRDefault="007561D8" w:rsidP="005A7D26">
      <w:pPr>
        <w:pStyle w:val="ParagraphStyle"/>
        <w:shd w:val="clear" w:color="auto" w:fill="FFFFFF"/>
        <w:ind w:firstLine="360"/>
        <w:jc w:val="both"/>
        <w:rPr>
          <w:rFonts w:ascii="Times New Roman" w:hAnsi="Times New Roman" w:cs="Times New Roman"/>
          <w:color w:val="000000"/>
        </w:rPr>
      </w:pPr>
      <w:r w:rsidRPr="005A7D26">
        <w:rPr>
          <w:rFonts w:ascii="Times New Roman" w:hAnsi="Times New Roman" w:cs="Times New Roman"/>
          <w:color w:val="000000"/>
        </w:rPr>
        <w:t>5. Сайт МОУ лицей № 8 «Олимпия»: центр дистанционного образования, курс «Начальная школа» : http://lyceum8.com.</w:t>
      </w:r>
    </w:p>
    <w:p w:rsidR="008B65E5" w:rsidRPr="008B65E5" w:rsidRDefault="007561D8" w:rsidP="00DE11E4">
      <w:pPr>
        <w:pStyle w:val="ParagraphStyle"/>
        <w:shd w:val="clear" w:color="auto" w:fill="FFFFFF"/>
        <w:ind w:firstLine="360"/>
        <w:jc w:val="both"/>
        <w:rPr>
          <w:rFonts w:ascii="Times New Roman" w:hAnsi="Times New Roman" w:cs="Times New Roman"/>
          <w:color w:val="000000"/>
        </w:rPr>
      </w:pPr>
      <w:r w:rsidRPr="005A7D26">
        <w:rPr>
          <w:rFonts w:ascii="Times New Roman" w:hAnsi="Times New Roman" w:cs="Times New Roman"/>
          <w:color w:val="000000"/>
        </w:rPr>
        <w:t xml:space="preserve">6. </w:t>
      </w:r>
      <w:r w:rsidR="00DE11E4" w:rsidRPr="005A7D26">
        <w:rPr>
          <w:rFonts w:ascii="Times New Roman" w:hAnsi="Times New Roman" w:cs="Times New Roman"/>
          <w:color w:val="000000"/>
        </w:rPr>
        <w:t>Официальный сайт Обр</w:t>
      </w:r>
      <w:r w:rsidR="00DE11E4">
        <w:rPr>
          <w:rFonts w:ascii="Times New Roman" w:hAnsi="Times New Roman" w:cs="Times New Roman"/>
          <w:color w:val="000000"/>
        </w:rPr>
        <w:t>азовательной системы «Перспектива</w:t>
      </w:r>
      <w:r w:rsidR="00DE11E4" w:rsidRPr="005A7D26">
        <w:rPr>
          <w:rFonts w:ascii="Times New Roman" w:hAnsi="Times New Roman" w:cs="Times New Roman"/>
          <w:color w:val="000000"/>
        </w:rPr>
        <w:t>»</w:t>
      </w:r>
      <w:r w:rsidR="00DE11E4">
        <w:rPr>
          <w:rFonts w:ascii="Times New Roman" w:hAnsi="Times New Roman" w:cs="Times New Roman"/>
          <w:color w:val="000000"/>
        </w:rPr>
        <w:t>:</w:t>
      </w:r>
      <w:r w:rsidR="00DE11E4" w:rsidRPr="00DE11E4">
        <w:t xml:space="preserve"> </w:t>
      </w:r>
      <w:hyperlink r:id="rId5" w:history="1">
        <w:r w:rsidR="00DE11E4" w:rsidRPr="00DE11E4">
          <w:rPr>
            <w:rStyle w:val="a3"/>
            <w:rFonts w:ascii="Times New Roman" w:hAnsi="Times New Roman" w:cs="Times New Roman"/>
            <w:u w:val="none"/>
          </w:rPr>
          <w:t>http://www.school2100.ru</w:t>
        </w:r>
      </w:hyperlink>
    </w:p>
    <w:p w:rsidR="007561D8" w:rsidRPr="005A7D26" w:rsidRDefault="007561D8" w:rsidP="005A7D26">
      <w:pPr>
        <w:pStyle w:val="ParagraphStyle"/>
        <w:shd w:val="clear" w:color="auto" w:fill="FFFFFF"/>
        <w:ind w:firstLine="360"/>
        <w:jc w:val="both"/>
        <w:rPr>
          <w:rFonts w:ascii="Times New Roman" w:hAnsi="Times New Roman" w:cs="Times New Roman"/>
          <w:b/>
          <w:bCs/>
          <w:color w:val="000000"/>
        </w:rPr>
      </w:pPr>
      <w:r w:rsidRPr="005A7D26">
        <w:rPr>
          <w:rFonts w:ascii="Times New Roman" w:hAnsi="Times New Roman" w:cs="Times New Roman"/>
          <w:b/>
          <w:bCs/>
          <w:color w:val="000000"/>
        </w:rPr>
        <w:t>3. Наглядные пособия</w:t>
      </w:r>
    </w:p>
    <w:p w:rsidR="007561D8" w:rsidRPr="005A7D26" w:rsidRDefault="007561D8" w:rsidP="005A7D26">
      <w:pPr>
        <w:pStyle w:val="ParagraphStyle"/>
        <w:shd w:val="clear" w:color="auto" w:fill="FFFFFF"/>
        <w:ind w:firstLine="360"/>
        <w:jc w:val="both"/>
        <w:rPr>
          <w:rFonts w:ascii="Times New Roman" w:hAnsi="Times New Roman" w:cs="Times New Roman"/>
          <w:color w:val="000000"/>
        </w:rPr>
      </w:pPr>
      <w:r w:rsidRPr="005A7D26">
        <w:rPr>
          <w:rFonts w:ascii="Times New Roman" w:hAnsi="Times New Roman" w:cs="Times New Roman"/>
          <w:color w:val="000000"/>
        </w:rPr>
        <w:t xml:space="preserve">Комплект наглядных пособий : 2 класс : Русский язык : в 2 ч. / сост. </w:t>
      </w:r>
      <w:r w:rsidR="008B65E5">
        <w:rPr>
          <w:rFonts w:ascii="Times New Roman" w:hAnsi="Times New Roman" w:cs="Times New Roman"/>
          <w:color w:val="000000"/>
        </w:rPr>
        <w:t>Климанова Л.Ф., Бабушкина Т.В.</w:t>
      </w:r>
      <w:r w:rsidRPr="005A7D26">
        <w:rPr>
          <w:rFonts w:ascii="Times New Roman" w:hAnsi="Times New Roman" w:cs="Times New Roman"/>
          <w:color w:val="000000"/>
        </w:rPr>
        <w:t xml:space="preserve"> – М. : </w:t>
      </w:r>
      <w:r w:rsidR="008B65E5">
        <w:rPr>
          <w:rFonts w:ascii="Times New Roman" w:hAnsi="Times New Roman" w:cs="Times New Roman"/>
          <w:color w:val="000000"/>
        </w:rPr>
        <w:t>Просвещение</w:t>
      </w:r>
      <w:r w:rsidRPr="005A7D26">
        <w:rPr>
          <w:rFonts w:ascii="Times New Roman" w:hAnsi="Times New Roman" w:cs="Times New Roman"/>
          <w:color w:val="000000"/>
        </w:rPr>
        <w:t>, 2010.</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4. Информационно-коммуникативные средства:</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1. </w:t>
      </w:r>
      <w:r w:rsidRPr="005A7D26">
        <w:rPr>
          <w:rFonts w:ascii="Times New Roman" w:hAnsi="Times New Roman" w:cs="Times New Roman"/>
          <w:caps/>
          <w:color w:val="000000"/>
        </w:rPr>
        <w:t>д</w:t>
      </w:r>
      <w:r w:rsidRPr="005A7D26">
        <w:rPr>
          <w:rFonts w:ascii="Times New Roman" w:hAnsi="Times New Roman" w:cs="Times New Roman"/>
          <w:color w:val="000000"/>
        </w:rPr>
        <w:t>етская энциклопедия Кирилла и Мефодия (СD).</w:t>
      </w:r>
    </w:p>
    <w:p w:rsidR="007561D8" w:rsidRPr="005A7D26" w:rsidRDefault="00C811E8"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2</w:t>
      </w:r>
      <w:r w:rsidR="007561D8" w:rsidRPr="005A7D26">
        <w:rPr>
          <w:rFonts w:ascii="Times New Roman" w:hAnsi="Times New Roman" w:cs="Times New Roman"/>
          <w:color w:val="000000"/>
        </w:rPr>
        <w:t>. Уроки Кирилла и Мефодия. Русский язык. 2 класс (СD).</w:t>
      </w:r>
    </w:p>
    <w:p w:rsidR="007561D8" w:rsidRDefault="00C811E8" w:rsidP="005A7D26">
      <w:pPr>
        <w:pStyle w:val="ParagraphStyle"/>
        <w:ind w:firstLine="360"/>
        <w:jc w:val="both"/>
        <w:rPr>
          <w:rFonts w:ascii="Times New Roman" w:hAnsi="Times New Roman" w:cs="Times New Roman"/>
          <w:color w:val="000000"/>
        </w:rPr>
      </w:pPr>
      <w:r>
        <w:rPr>
          <w:rFonts w:ascii="Times New Roman" w:hAnsi="Times New Roman" w:cs="Times New Roman"/>
          <w:color w:val="000000"/>
        </w:rPr>
        <w:t>3</w:t>
      </w:r>
      <w:r w:rsidR="007561D8" w:rsidRPr="005A7D26">
        <w:rPr>
          <w:rFonts w:ascii="Times New Roman" w:hAnsi="Times New Roman" w:cs="Times New Roman"/>
          <w:color w:val="000000"/>
        </w:rPr>
        <w:t>. Детский энциклопедический словарь (CD).</w:t>
      </w:r>
    </w:p>
    <w:p w:rsidR="00C811E8" w:rsidRPr="00C811E8" w:rsidRDefault="00C811E8" w:rsidP="00C811E8">
      <w:pPr>
        <w:pStyle w:val="ParagraphStyle"/>
        <w:ind w:firstLine="360"/>
        <w:jc w:val="both"/>
        <w:rPr>
          <w:rFonts w:ascii="Times New Roman" w:hAnsi="Times New Roman" w:cs="Times New Roman"/>
          <w:color w:val="000000"/>
        </w:rPr>
      </w:pPr>
      <w:r>
        <w:rPr>
          <w:rFonts w:ascii="Times New Roman" w:hAnsi="Times New Roman" w:cs="Times New Roman"/>
          <w:color w:val="000000"/>
        </w:rPr>
        <w:t>4. Электронное приложение к учебнику Л.Ф. Климановой, Т.В. Бабушкиной «Русский язык. 2 класс» (</w:t>
      </w:r>
      <w:r>
        <w:rPr>
          <w:rFonts w:ascii="Times New Roman" w:hAnsi="Times New Roman" w:cs="Times New Roman"/>
          <w:color w:val="000000"/>
          <w:lang w:val="en-US"/>
        </w:rPr>
        <w:t>CD</w:t>
      </w:r>
      <w:r w:rsidRPr="00DE11E4">
        <w:rPr>
          <w:rFonts w:ascii="Times New Roman" w:hAnsi="Times New Roman" w:cs="Times New Roman"/>
          <w:color w:val="000000"/>
        </w:rPr>
        <w:t>)</w:t>
      </w:r>
      <w:r>
        <w:rPr>
          <w:rFonts w:ascii="Times New Roman" w:hAnsi="Times New Roman" w:cs="Times New Roman"/>
          <w:color w:val="000000"/>
        </w:rPr>
        <w:t>.</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5. Технические средства обучения:</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1. DVD-плеер (видеомагнитофон).</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2. Телевизор.</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3. Компьютер.</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6. Учебно-практическое оборудование:</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1. Аудиторная доска с магнитной поверхностью и набором приспособлений для крепления таблиц, схем.</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2. Штатив для таблиц.</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 xml:space="preserve">3. </w:t>
      </w:r>
      <w:r w:rsidRPr="005A7D26">
        <w:rPr>
          <w:rFonts w:ascii="Times New Roman" w:hAnsi="Times New Roman" w:cs="Times New Roman"/>
          <w:caps/>
          <w:color w:val="000000"/>
        </w:rPr>
        <w:t>я</w:t>
      </w:r>
      <w:r w:rsidRPr="005A7D26">
        <w:rPr>
          <w:rFonts w:ascii="Times New Roman" w:hAnsi="Times New Roman" w:cs="Times New Roman"/>
          <w:color w:val="000000"/>
        </w:rPr>
        <w:t>щики для хранения таблиц.</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4. Укладка для аудиовизуальных средств (слайдов, таблиц и др.).</w:t>
      </w:r>
    </w:p>
    <w:p w:rsidR="007561D8" w:rsidRPr="005A7D26" w:rsidRDefault="007561D8" w:rsidP="005A7D26">
      <w:pPr>
        <w:pStyle w:val="ParagraphStyle"/>
        <w:ind w:firstLine="360"/>
        <w:jc w:val="both"/>
        <w:rPr>
          <w:rFonts w:ascii="Times New Roman" w:hAnsi="Times New Roman" w:cs="Times New Roman"/>
          <w:b/>
          <w:bCs/>
          <w:color w:val="000000"/>
        </w:rPr>
      </w:pPr>
      <w:r w:rsidRPr="005A7D26">
        <w:rPr>
          <w:rFonts w:ascii="Times New Roman" w:hAnsi="Times New Roman" w:cs="Times New Roman"/>
          <w:b/>
          <w:bCs/>
          <w:color w:val="000000"/>
        </w:rPr>
        <w:t>7. Специализированная мебель:</w:t>
      </w:r>
    </w:p>
    <w:p w:rsidR="007561D8" w:rsidRPr="005A7D26" w:rsidRDefault="007561D8" w:rsidP="005A7D26">
      <w:pPr>
        <w:pStyle w:val="ParagraphStyle"/>
        <w:ind w:firstLine="360"/>
        <w:jc w:val="both"/>
        <w:rPr>
          <w:rFonts w:ascii="Times New Roman" w:hAnsi="Times New Roman" w:cs="Times New Roman"/>
          <w:color w:val="000000"/>
        </w:rPr>
      </w:pPr>
      <w:r w:rsidRPr="005A7D26">
        <w:rPr>
          <w:rFonts w:ascii="Times New Roman" w:hAnsi="Times New Roman" w:cs="Times New Roman"/>
          <w:color w:val="000000"/>
        </w:rPr>
        <w:t>Компьютерный стол.</w:t>
      </w:r>
    </w:p>
    <w:p w:rsidR="00050656" w:rsidRPr="005A7D26" w:rsidRDefault="00050656" w:rsidP="005A7D26">
      <w:pPr>
        <w:rPr>
          <w:rFonts w:ascii="Times New Roman" w:hAnsi="Times New Roman" w:cs="Times New Roman"/>
        </w:rPr>
      </w:pPr>
    </w:p>
    <w:sectPr w:rsidR="00050656" w:rsidRPr="005A7D26" w:rsidSect="00DC2695">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E8A"/>
    <w:multiLevelType w:val="hybridMultilevel"/>
    <w:tmpl w:val="40DEFCB8"/>
    <w:lvl w:ilvl="0" w:tplc="BC6C2C82">
      <w:start w:val="1"/>
      <w:numFmt w:val="decimal"/>
      <w:lvlText w:val="%1."/>
      <w:lvlJc w:val="left"/>
      <w:pPr>
        <w:ind w:left="945" w:hanging="58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5B0938"/>
    <w:multiLevelType w:val="hybridMultilevel"/>
    <w:tmpl w:val="D6926228"/>
    <w:lvl w:ilvl="0" w:tplc="4308F6A6">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561D8"/>
    <w:rsid w:val="00050656"/>
    <w:rsid w:val="00135F02"/>
    <w:rsid w:val="001A6E77"/>
    <w:rsid w:val="00290C28"/>
    <w:rsid w:val="003D5BF1"/>
    <w:rsid w:val="004A46D4"/>
    <w:rsid w:val="004F441A"/>
    <w:rsid w:val="00552E43"/>
    <w:rsid w:val="0057426E"/>
    <w:rsid w:val="005A7D26"/>
    <w:rsid w:val="00621BED"/>
    <w:rsid w:val="00626923"/>
    <w:rsid w:val="006A35C7"/>
    <w:rsid w:val="006E5308"/>
    <w:rsid w:val="007561D8"/>
    <w:rsid w:val="00756546"/>
    <w:rsid w:val="00783FF3"/>
    <w:rsid w:val="0082432C"/>
    <w:rsid w:val="00877DC1"/>
    <w:rsid w:val="008B65E5"/>
    <w:rsid w:val="008D46CF"/>
    <w:rsid w:val="009C70A3"/>
    <w:rsid w:val="00A15E3C"/>
    <w:rsid w:val="00AB4CB6"/>
    <w:rsid w:val="00AC488A"/>
    <w:rsid w:val="00B57069"/>
    <w:rsid w:val="00C811E8"/>
    <w:rsid w:val="00DE11E4"/>
    <w:rsid w:val="00E975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5C7"/>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7561D8"/>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7561D8"/>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7561D8"/>
    <w:rPr>
      <w:color w:val="000000"/>
      <w:sz w:val="20"/>
      <w:szCs w:val="20"/>
    </w:rPr>
  </w:style>
  <w:style w:type="character" w:customStyle="1" w:styleId="Heading">
    <w:name w:val="Heading"/>
    <w:uiPriority w:val="99"/>
    <w:rsid w:val="007561D8"/>
    <w:rPr>
      <w:b/>
      <w:bCs/>
      <w:color w:val="0000FF"/>
      <w:sz w:val="20"/>
      <w:szCs w:val="20"/>
    </w:rPr>
  </w:style>
  <w:style w:type="character" w:customStyle="1" w:styleId="Subheading">
    <w:name w:val="Subheading"/>
    <w:uiPriority w:val="99"/>
    <w:rsid w:val="007561D8"/>
    <w:rPr>
      <w:b/>
      <w:bCs/>
      <w:color w:val="000080"/>
      <w:sz w:val="20"/>
      <w:szCs w:val="20"/>
    </w:rPr>
  </w:style>
  <w:style w:type="character" w:customStyle="1" w:styleId="Keywords">
    <w:name w:val="Keywords"/>
    <w:uiPriority w:val="99"/>
    <w:rsid w:val="007561D8"/>
    <w:rPr>
      <w:i/>
      <w:iCs/>
      <w:color w:val="800000"/>
      <w:sz w:val="20"/>
      <w:szCs w:val="20"/>
    </w:rPr>
  </w:style>
  <w:style w:type="character" w:customStyle="1" w:styleId="Jump1">
    <w:name w:val="Jump 1"/>
    <w:uiPriority w:val="99"/>
    <w:rsid w:val="007561D8"/>
    <w:rPr>
      <w:color w:val="008000"/>
      <w:sz w:val="20"/>
      <w:szCs w:val="20"/>
      <w:u w:val="single"/>
    </w:rPr>
  </w:style>
  <w:style w:type="character" w:customStyle="1" w:styleId="Jump2">
    <w:name w:val="Jump 2"/>
    <w:uiPriority w:val="99"/>
    <w:rsid w:val="007561D8"/>
    <w:rPr>
      <w:color w:val="008000"/>
      <w:sz w:val="20"/>
      <w:szCs w:val="20"/>
      <w:u w:val="single"/>
    </w:rPr>
  </w:style>
  <w:style w:type="character" w:styleId="a3">
    <w:name w:val="Hyperlink"/>
    <w:basedOn w:val="a0"/>
    <w:uiPriority w:val="99"/>
    <w:unhideWhenUsed/>
    <w:rsid w:val="008B65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2397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chool2100.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13</Pages>
  <Words>5380</Words>
  <Characters>30669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35</dc:creator>
  <cp:lastModifiedBy>Постникова</cp:lastModifiedBy>
  <cp:revision>20</cp:revision>
  <cp:lastPrinted>2014-04-10T09:11:00Z</cp:lastPrinted>
  <dcterms:created xsi:type="dcterms:W3CDTF">2013-09-13T09:18:00Z</dcterms:created>
  <dcterms:modified xsi:type="dcterms:W3CDTF">2019-09-24T03:53:00Z</dcterms:modified>
</cp:coreProperties>
</file>